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9" w:rsidRPr="009F2FF8" w:rsidRDefault="00A82AF9" w:rsidP="00543FE3">
      <w:pPr>
        <w:rPr>
          <w:b/>
          <w:sz w:val="22"/>
        </w:rPr>
      </w:pPr>
      <w:r w:rsidRPr="009F2FF8">
        <w:rPr>
          <w:b/>
          <w:sz w:val="22"/>
        </w:rPr>
        <w:t>(</w:t>
      </w:r>
      <w:r w:rsidRPr="009F2FF8">
        <w:rPr>
          <w:rFonts w:hint="eastAsia"/>
          <w:b/>
          <w:sz w:val="22"/>
        </w:rPr>
        <w:t>재</w:t>
      </w:r>
      <w:r w:rsidRPr="009F2FF8">
        <w:rPr>
          <w:b/>
          <w:sz w:val="22"/>
        </w:rPr>
        <w:t>)</w:t>
      </w:r>
      <w:r w:rsidRPr="009F2FF8">
        <w:rPr>
          <w:rFonts w:hint="eastAsia"/>
          <w:b/>
          <w:sz w:val="22"/>
        </w:rPr>
        <w:t>국립오페라단</w:t>
      </w:r>
      <w:r w:rsidRPr="009F2FF8">
        <w:rPr>
          <w:b/>
          <w:sz w:val="22"/>
        </w:rPr>
        <w:t xml:space="preserve"> </w:t>
      </w:r>
      <w:r w:rsidRPr="009F2FF8">
        <w:rPr>
          <w:rFonts w:hint="eastAsia"/>
          <w:b/>
          <w:sz w:val="22"/>
        </w:rPr>
        <w:t>소개</w:t>
      </w:r>
      <w:r w:rsidRPr="00543FE3">
        <w:rPr>
          <w:b/>
          <w:spacing w:val="-15"/>
          <w:szCs w:val="20"/>
        </w:rPr>
        <w:t xml:space="preserve"> </w:t>
      </w:r>
      <w:r w:rsidRPr="00543FE3">
        <w:rPr>
          <w:b/>
          <w:spacing w:val="-15"/>
          <w:sz w:val="22"/>
        </w:rPr>
        <w:t>KOREA NATIONAL OPERA</w:t>
      </w:r>
    </w:p>
    <w:p w:rsidR="00A82AF9" w:rsidRPr="00FD57BD" w:rsidRDefault="00A82AF9" w:rsidP="00543FE3">
      <w:pPr>
        <w:rPr>
          <w:szCs w:val="20"/>
        </w:rPr>
      </w:pPr>
      <w:r>
        <w:rPr>
          <w:noProof/>
        </w:rPr>
        <w:pict>
          <v:rect id="_x0000_s1026" style="position:absolute;left:0;text-align:left;margin-left:-1.5pt;margin-top:2.4pt;width:459.75pt;height:5.25pt;z-index:251658240" fillcolor="yellow" stroked="f" strokecolor="#f2f2f2" strokeweight="3pt">
            <v:shadow on="t" type="perspective" color="#3f3151" opacity=".5" offset="1pt" offset2="-1pt"/>
          </v:rect>
        </w:pict>
      </w:r>
    </w:p>
    <w:p w:rsidR="00A82AF9" w:rsidRDefault="00A82AF9" w:rsidP="00543FE3">
      <w:pPr>
        <w:rPr>
          <w:b/>
          <w:szCs w:val="20"/>
        </w:rPr>
      </w:pPr>
      <w:r w:rsidRPr="009E0749">
        <w:rPr>
          <w:b/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447pt;height:156.75pt;visibility:visible">
            <v:imagedata r:id="rId6" o:title=""/>
          </v:shape>
        </w:pict>
      </w:r>
    </w:p>
    <w:p w:rsidR="00A82AF9" w:rsidRDefault="00A82AF9" w:rsidP="00543FE3">
      <w:pPr>
        <w:rPr>
          <w:b/>
          <w:szCs w:val="20"/>
        </w:rPr>
      </w:pPr>
    </w:p>
    <w:p w:rsidR="00A82AF9" w:rsidRPr="00543FE3" w:rsidRDefault="00A82AF9" w:rsidP="00543FE3">
      <w:pPr>
        <w:pStyle w:val="NormalWeb"/>
        <w:spacing w:line="276" w:lineRule="auto"/>
        <w:jc w:val="both"/>
        <w:rPr>
          <w:rFonts w:ascii="맑은 고딕" w:eastAsia="맑은 고딕" w:hAnsi="맑은 고딕"/>
          <w:b/>
          <w:color w:val="FF0000"/>
          <w:spacing w:val="-15"/>
          <w:sz w:val="22"/>
          <w:szCs w:val="20"/>
        </w:rPr>
      </w:pPr>
      <w:r w:rsidRPr="00543FE3">
        <w:rPr>
          <w:rFonts w:ascii="맑은 고딕" w:eastAsia="맑은 고딕" w:hAnsi="맑은 고딕"/>
          <w:b/>
          <w:color w:val="FF0000"/>
          <w:spacing w:val="-15"/>
          <w:sz w:val="22"/>
          <w:szCs w:val="20"/>
        </w:rPr>
        <w:t>VISION 2022</w:t>
      </w:r>
    </w:p>
    <w:p w:rsidR="00A82AF9" w:rsidRPr="00543FE3" w:rsidRDefault="00A82AF9" w:rsidP="00543FE3">
      <w:pPr>
        <w:pStyle w:val="NormalWeb"/>
        <w:spacing w:line="276" w:lineRule="auto"/>
        <w:jc w:val="both"/>
        <w:rPr>
          <w:rFonts w:ascii="맑은 고딕" w:eastAsia="맑은 고딕" w:hAnsi="맑은 고딕"/>
          <w:b/>
          <w:color w:val="FF0000"/>
          <w:spacing w:val="-15"/>
          <w:sz w:val="22"/>
          <w:szCs w:val="20"/>
        </w:rPr>
      </w:pPr>
      <w:r w:rsidRPr="00543FE3">
        <w:rPr>
          <w:rFonts w:ascii="맑은 고딕" w:eastAsia="맑은 고딕" w:hAnsi="맑은 고딕" w:hint="eastAsia"/>
          <w:b/>
          <w:color w:val="FF0000"/>
          <w:spacing w:val="-15"/>
          <w:sz w:val="22"/>
          <w:szCs w:val="20"/>
        </w:rPr>
        <w:t>아시아</w:t>
      </w:r>
      <w:r w:rsidRPr="00543FE3">
        <w:rPr>
          <w:rFonts w:ascii="맑은 고딕" w:eastAsia="맑은 고딕" w:hAnsi="맑은 고딕"/>
          <w:b/>
          <w:color w:val="FF0000"/>
          <w:spacing w:val="-15"/>
          <w:sz w:val="22"/>
          <w:szCs w:val="20"/>
        </w:rPr>
        <w:t xml:space="preserve"> </w:t>
      </w:r>
      <w:r w:rsidRPr="00543FE3">
        <w:rPr>
          <w:rFonts w:ascii="맑은 고딕" w:eastAsia="맑은 고딕" w:hAnsi="맑은 고딕" w:hint="eastAsia"/>
          <w:b/>
          <w:color w:val="FF0000"/>
          <w:spacing w:val="-15"/>
          <w:sz w:val="22"/>
          <w:szCs w:val="20"/>
        </w:rPr>
        <w:t>최고를</w:t>
      </w:r>
      <w:r w:rsidRPr="00543FE3">
        <w:rPr>
          <w:rFonts w:ascii="맑은 고딕" w:eastAsia="맑은 고딕" w:hAnsi="맑은 고딕"/>
          <w:b/>
          <w:color w:val="FF0000"/>
          <w:spacing w:val="-15"/>
          <w:sz w:val="22"/>
          <w:szCs w:val="20"/>
        </w:rPr>
        <w:t xml:space="preserve"> </w:t>
      </w:r>
      <w:r w:rsidRPr="00543FE3">
        <w:rPr>
          <w:rFonts w:ascii="맑은 고딕" w:eastAsia="맑은 고딕" w:hAnsi="맑은 고딕" w:hint="eastAsia"/>
          <w:b/>
          <w:color w:val="FF0000"/>
          <w:spacing w:val="-15"/>
          <w:sz w:val="22"/>
          <w:szCs w:val="20"/>
        </w:rPr>
        <w:t>넘어서</w:t>
      </w:r>
      <w:r w:rsidRPr="00543FE3">
        <w:rPr>
          <w:rFonts w:ascii="맑은 고딕" w:eastAsia="맑은 고딕" w:hAnsi="맑은 고딕"/>
          <w:b/>
          <w:color w:val="FF0000"/>
          <w:spacing w:val="-15"/>
          <w:sz w:val="22"/>
          <w:szCs w:val="20"/>
        </w:rPr>
        <w:t xml:space="preserve"> </w:t>
      </w:r>
      <w:r w:rsidRPr="00543FE3">
        <w:rPr>
          <w:rFonts w:ascii="맑은 고딕" w:eastAsia="맑은 고딕" w:hAnsi="맑은 고딕" w:hint="eastAsia"/>
          <w:b/>
          <w:color w:val="FF0000"/>
          <w:spacing w:val="-15"/>
          <w:sz w:val="22"/>
          <w:szCs w:val="20"/>
        </w:rPr>
        <w:t>세계로</w:t>
      </w:r>
    </w:p>
    <w:p w:rsidR="00A82AF9" w:rsidRPr="00543FE3" w:rsidRDefault="00A82AF9" w:rsidP="00543FE3">
      <w:pPr>
        <w:rPr>
          <w:b/>
          <w:szCs w:val="20"/>
        </w:rPr>
      </w:pPr>
    </w:p>
    <w:p w:rsidR="00A82AF9" w:rsidRPr="00FD57BD" w:rsidRDefault="00A82AF9" w:rsidP="00543FE3">
      <w:pPr>
        <w:rPr>
          <w:b/>
          <w:szCs w:val="20"/>
        </w:rPr>
      </w:pPr>
      <w:r w:rsidRPr="00FD57BD">
        <w:rPr>
          <w:rFonts w:hint="eastAsia"/>
          <w:b/>
          <w:szCs w:val="20"/>
        </w:rPr>
        <w:t>대한민국을</w:t>
      </w:r>
      <w:r w:rsidRPr="00FD57BD">
        <w:rPr>
          <w:b/>
          <w:szCs w:val="20"/>
        </w:rPr>
        <w:t xml:space="preserve"> </w:t>
      </w:r>
      <w:r w:rsidRPr="00FD57BD">
        <w:rPr>
          <w:rFonts w:hint="eastAsia"/>
          <w:b/>
          <w:szCs w:val="20"/>
        </w:rPr>
        <w:t>대표하는</w:t>
      </w:r>
      <w:r w:rsidRPr="00FD57BD">
        <w:rPr>
          <w:b/>
          <w:szCs w:val="20"/>
        </w:rPr>
        <w:t xml:space="preserve"> </w:t>
      </w:r>
      <w:r w:rsidRPr="00FD57BD">
        <w:rPr>
          <w:rFonts w:hint="eastAsia"/>
          <w:b/>
          <w:szCs w:val="20"/>
        </w:rPr>
        <w:t>수준</w:t>
      </w:r>
      <w:r w:rsidRPr="00FD57BD">
        <w:rPr>
          <w:b/>
          <w:szCs w:val="20"/>
        </w:rPr>
        <w:t xml:space="preserve"> </w:t>
      </w:r>
      <w:r w:rsidRPr="00FD57BD">
        <w:rPr>
          <w:rFonts w:hint="eastAsia"/>
          <w:b/>
          <w:szCs w:val="20"/>
        </w:rPr>
        <w:t>높은</w:t>
      </w:r>
      <w:r w:rsidRPr="00FD57BD">
        <w:rPr>
          <w:b/>
          <w:szCs w:val="20"/>
        </w:rPr>
        <w:t xml:space="preserve"> </w:t>
      </w:r>
      <w:r w:rsidRPr="00FD57BD">
        <w:rPr>
          <w:rFonts w:hint="eastAsia"/>
          <w:b/>
          <w:szCs w:val="20"/>
        </w:rPr>
        <w:t>오페라제작</w:t>
      </w:r>
    </w:p>
    <w:p w:rsidR="00A82AF9" w:rsidRPr="00FD57BD" w:rsidRDefault="00A82AF9" w:rsidP="00543FE3">
      <w:pPr>
        <w:rPr>
          <w:szCs w:val="20"/>
        </w:rPr>
      </w:pPr>
      <w:r>
        <w:rPr>
          <w:rFonts w:hint="eastAsia"/>
          <w:szCs w:val="20"/>
        </w:rPr>
        <w:t>국립오페라단은</w:t>
      </w:r>
      <w:r>
        <w:rPr>
          <w:szCs w:val="20"/>
        </w:rPr>
        <w:t xml:space="preserve"> 1962</w:t>
      </w:r>
      <w:r>
        <w:rPr>
          <w:rFonts w:hint="eastAsia"/>
          <w:szCs w:val="20"/>
        </w:rPr>
        <w:t>년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국립극장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전속단체로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출발하여</w:t>
      </w:r>
      <w:r>
        <w:rPr>
          <w:szCs w:val="20"/>
        </w:rPr>
        <w:t xml:space="preserve"> 2000</w:t>
      </w:r>
      <w:r>
        <w:rPr>
          <w:rFonts w:hint="eastAsia"/>
          <w:szCs w:val="20"/>
        </w:rPr>
        <w:t>년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재단법인으로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독립</w:t>
      </w:r>
      <w:r>
        <w:rPr>
          <w:szCs w:val="20"/>
        </w:rPr>
        <w:t>, 2012</w:t>
      </w:r>
      <w:r>
        <w:rPr>
          <w:rFonts w:hint="eastAsia"/>
          <w:szCs w:val="20"/>
        </w:rPr>
        <w:t>년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창단</w:t>
      </w:r>
      <w:r>
        <w:rPr>
          <w:szCs w:val="20"/>
        </w:rPr>
        <w:t xml:space="preserve"> 50</w:t>
      </w:r>
      <w:r>
        <w:rPr>
          <w:rFonts w:hint="eastAsia"/>
          <w:szCs w:val="20"/>
        </w:rPr>
        <w:t>주년을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맞이하게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되었습니다</w:t>
      </w:r>
      <w:r>
        <w:rPr>
          <w:szCs w:val="20"/>
        </w:rPr>
        <w:t xml:space="preserve">. </w:t>
      </w:r>
      <w:r>
        <w:rPr>
          <w:rFonts w:hint="eastAsia"/>
          <w:szCs w:val="20"/>
        </w:rPr>
        <w:t>우리의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문화와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정서를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품은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창작오페라를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개발하고</w:t>
      </w:r>
      <w:r>
        <w:rPr>
          <w:szCs w:val="20"/>
        </w:rPr>
        <w:t xml:space="preserve">, </w:t>
      </w:r>
      <w:r>
        <w:rPr>
          <w:rFonts w:hint="eastAsia"/>
          <w:szCs w:val="20"/>
        </w:rPr>
        <w:t>오페라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본고장의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대표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작품을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꾸준히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무대화함으로써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관객들에게는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오페라의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정수를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맛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볼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기회를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제공하고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예술가들에게는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최상의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오페라장을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제공하여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예술성과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대중성을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고루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갖춘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수준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높은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오페라를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만들기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위해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최선을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다하고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있습니다</w:t>
      </w:r>
      <w:r>
        <w:rPr>
          <w:szCs w:val="20"/>
        </w:rPr>
        <w:t>.</w:t>
      </w:r>
    </w:p>
    <w:p w:rsidR="00A82AF9" w:rsidRDefault="00A82AF9" w:rsidP="00543FE3">
      <w:pPr>
        <w:rPr>
          <w:szCs w:val="20"/>
        </w:rPr>
      </w:pPr>
    </w:p>
    <w:p w:rsidR="00A82AF9" w:rsidRPr="008773D8" w:rsidRDefault="00A82AF9" w:rsidP="00543FE3">
      <w:pPr>
        <w:rPr>
          <w:b/>
          <w:szCs w:val="20"/>
        </w:rPr>
      </w:pPr>
      <w:r w:rsidRPr="008773D8">
        <w:rPr>
          <w:rFonts w:hint="eastAsia"/>
          <w:b/>
          <w:szCs w:val="20"/>
        </w:rPr>
        <w:t>공연예술</w:t>
      </w:r>
      <w:r w:rsidRPr="008773D8">
        <w:rPr>
          <w:b/>
          <w:szCs w:val="20"/>
        </w:rPr>
        <w:t xml:space="preserve"> </w:t>
      </w:r>
      <w:r w:rsidRPr="008773D8">
        <w:rPr>
          <w:rFonts w:hint="eastAsia"/>
          <w:b/>
          <w:szCs w:val="20"/>
        </w:rPr>
        <w:t>전문</w:t>
      </w:r>
      <w:r w:rsidRPr="008773D8">
        <w:rPr>
          <w:b/>
          <w:szCs w:val="20"/>
        </w:rPr>
        <w:t xml:space="preserve"> </w:t>
      </w:r>
      <w:r w:rsidRPr="008773D8">
        <w:rPr>
          <w:rFonts w:hint="eastAsia"/>
          <w:b/>
          <w:szCs w:val="20"/>
        </w:rPr>
        <w:t>인력</w:t>
      </w:r>
      <w:r w:rsidRPr="008773D8">
        <w:rPr>
          <w:b/>
          <w:szCs w:val="20"/>
        </w:rPr>
        <w:t xml:space="preserve"> </w:t>
      </w:r>
      <w:r w:rsidRPr="008773D8">
        <w:rPr>
          <w:rFonts w:hint="eastAsia"/>
          <w:b/>
          <w:szCs w:val="20"/>
        </w:rPr>
        <w:t>양성</w:t>
      </w:r>
    </w:p>
    <w:p w:rsidR="00A82AF9" w:rsidRPr="008773D8" w:rsidRDefault="00A82AF9" w:rsidP="00543FE3">
      <w:pPr>
        <w:widowControl/>
        <w:wordWrap/>
        <w:autoSpaceDE/>
        <w:autoSpaceDN/>
        <w:rPr>
          <w:szCs w:val="20"/>
        </w:rPr>
      </w:pPr>
      <w:r w:rsidRPr="008773D8">
        <w:rPr>
          <w:rFonts w:hint="eastAsia"/>
          <w:szCs w:val="20"/>
        </w:rPr>
        <w:t>국립오페라단의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공연예술을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이끌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우수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전문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인력을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육성하기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위하여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체계적이고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전문화된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프로그램을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개설하여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운영하고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있습니다</w:t>
      </w:r>
      <w:r w:rsidRPr="008773D8">
        <w:rPr>
          <w:szCs w:val="20"/>
        </w:rPr>
        <w:t xml:space="preserve">. </w:t>
      </w:r>
      <w:r w:rsidRPr="008773D8">
        <w:rPr>
          <w:rFonts w:hint="eastAsia"/>
          <w:szCs w:val="20"/>
        </w:rPr>
        <w:t>성악가를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양성하는</w:t>
      </w:r>
      <w:r w:rsidRPr="008773D8">
        <w:rPr>
          <w:szCs w:val="20"/>
        </w:rPr>
        <w:t xml:space="preserve"> &lt;</w:t>
      </w:r>
      <w:r w:rsidRPr="008773D8">
        <w:rPr>
          <w:rFonts w:hint="eastAsia"/>
          <w:szCs w:val="20"/>
        </w:rPr>
        <w:t>아카데미</w:t>
      </w:r>
      <w:r w:rsidRPr="008773D8">
        <w:rPr>
          <w:szCs w:val="20"/>
        </w:rPr>
        <w:t xml:space="preserve">&gt;, </w:t>
      </w:r>
      <w:r w:rsidRPr="008773D8">
        <w:rPr>
          <w:rFonts w:hint="eastAsia"/>
          <w:szCs w:val="20"/>
        </w:rPr>
        <w:t>창작오페라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제작을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위해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신진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작가와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작곡가를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선발하는</w:t>
      </w:r>
      <w:r w:rsidRPr="008773D8">
        <w:rPr>
          <w:szCs w:val="20"/>
        </w:rPr>
        <w:t>&lt;</w:t>
      </w:r>
      <w:r w:rsidRPr="008773D8">
        <w:rPr>
          <w:rFonts w:hint="eastAsia"/>
          <w:szCs w:val="20"/>
        </w:rPr>
        <w:t>공모전</w:t>
      </w:r>
      <w:r w:rsidRPr="008773D8">
        <w:rPr>
          <w:szCs w:val="20"/>
        </w:rPr>
        <w:t xml:space="preserve">&gt; </w:t>
      </w:r>
      <w:r w:rsidRPr="008773D8">
        <w:rPr>
          <w:rFonts w:hint="eastAsia"/>
          <w:szCs w:val="20"/>
        </w:rPr>
        <w:t>등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특화된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프로그램이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마련되어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있습니다</w:t>
      </w:r>
      <w:r w:rsidRPr="008773D8">
        <w:rPr>
          <w:szCs w:val="20"/>
        </w:rPr>
        <w:t xml:space="preserve">. </w:t>
      </w:r>
      <w:r w:rsidRPr="008773D8">
        <w:rPr>
          <w:rFonts w:hint="eastAsia"/>
          <w:szCs w:val="20"/>
        </w:rPr>
        <w:t>이는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국립오페라단의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밑거름이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되어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장차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우리의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문화를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살찌우는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원동력이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될</w:t>
      </w:r>
      <w:r w:rsidRPr="008773D8">
        <w:rPr>
          <w:szCs w:val="20"/>
        </w:rPr>
        <w:t xml:space="preserve"> </w:t>
      </w:r>
      <w:r w:rsidRPr="008773D8">
        <w:rPr>
          <w:rFonts w:hint="eastAsia"/>
          <w:szCs w:val="20"/>
        </w:rPr>
        <w:t>것입니다</w:t>
      </w:r>
      <w:r w:rsidRPr="008773D8">
        <w:rPr>
          <w:szCs w:val="20"/>
        </w:rPr>
        <w:t xml:space="preserve">. </w:t>
      </w:r>
    </w:p>
    <w:p w:rsidR="00A82AF9" w:rsidRPr="008773D8" w:rsidRDefault="00A82AF9" w:rsidP="00543FE3">
      <w:pPr>
        <w:rPr>
          <w:szCs w:val="20"/>
        </w:rPr>
      </w:pPr>
    </w:p>
    <w:p w:rsidR="00A82AF9" w:rsidRPr="00FD57BD" w:rsidRDefault="00A82AF9" w:rsidP="00543FE3">
      <w:pPr>
        <w:rPr>
          <w:b/>
          <w:szCs w:val="20"/>
        </w:rPr>
      </w:pPr>
      <w:r w:rsidRPr="00FD57BD">
        <w:rPr>
          <w:rFonts w:hint="eastAsia"/>
          <w:b/>
          <w:szCs w:val="20"/>
        </w:rPr>
        <w:t>인류를</w:t>
      </w:r>
      <w:r w:rsidRPr="00FD57BD">
        <w:rPr>
          <w:b/>
          <w:szCs w:val="20"/>
        </w:rPr>
        <w:t xml:space="preserve"> </w:t>
      </w:r>
      <w:r w:rsidRPr="00FD57BD">
        <w:rPr>
          <w:rFonts w:hint="eastAsia"/>
          <w:b/>
          <w:szCs w:val="20"/>
        </w:rPr>
        <w:t>향해</w:t>
      </w:r>
      <w:r w:rsidRPr="00FD57BD">
        <w:rPr>
          <w:b/>
          <w:szCs w:val="20"/>
        </w:rPr>
        <w:t xml:space="preserve"> </w:t>
      </w:r>
      <w:r w:rsidRPr="00FD57BD">
        <w:rPr>
          <w:rFonts w:hint="eastAsia"/>
          <w:b/>
          <w:szCs w:val="20"/>
        </w:rPr>
        <w:t>열린</w:t>
      </w:r>
      <w:r w:rsidRPr="00FD57BD">
        <w:rPr>
          <w:b/>
          <w:szCs w:val="20"/>
        </w:rPr>
        <w:t xml:space="preserve"> </w:t>
      </w:r>
      <w:r w:rsidRPr="00FD57BD">
        <w:rPr>
          <w:rFonts w:hint="eastAsia"/>
          <w:b/>
          <w:szCs w:val="20"/>
        </w:rPr>
        <w:t>오페라</w:t>
      </w:r>
    </w:p>
    <w:p w:rsidR="00A82AF9" w:rsidRPr="00FD57BD" w:rsidRDefault="00A82AF9" w:rsidP="00543FE3">
      <w:pPr>
        <w:rPr>
          <w:szCs w:val="20"/>
        </w:rPr>
      </w:pPr>
      <w:r w:rsidRPr="00FD57BD">
        <w:rPr>
          <w:rFonts w:hint="eastAsia"/>
          <w:szCs w:val="20"/>
        </w:rPr>
        <w:t>오페라를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통해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인류의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삶을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행복하게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만드는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것이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국립오페라단의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소명입니다</w:t>
      </w:r>
      <w:r w:rsidRPr="00FD57BD">
        <w:rPr>
          <w:szCs w:val="20"/>
        </w:rPr>
        <w:t xml:space="preserve">. </w:t>
      </w:r>
      <w:r w:rsidRPr="00FD57BD">
        <w:rPr>
          <w:rFonts w:hint="eastAsia"/>
          <w:szCs w:val="20"/>
        </w:rPr>
        <w:t>관객이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있는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곳으로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찾아가는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지역순회공연</w:t>
      </w:r>
      <w:r w:rsidRPr="00FD57BD">
        <w:rPr>
          <w:szCs w:val="20"/>
        </w:rPr>
        <w:t>&lt;</w:t>
      </w:r>
      <w:r w:rsidRPr="00FD57BD">
        <w:rPr>
          <w:rFonts w:hint="eastAsia"/>
          <w:szCs w:val="20"/>
        </w:rPr>
        <w:t>오페라여행</w:t>
      </w:r>
      <w:r w:rsidRPr="00FD57BD">
        <w:rPr>
          <w:szCs w:val="20"/>
        </w:rPr>
        <w:t>&gt;, &lt;</w:t>
      </w:r>
      <w:r w:rsidRPr="00FD57BD">
        <w:rPr>
          <w:rFonts w:hint="eastAsia"/>
          <w:szCs w:val="20"/>
        </w:rPr>
        <w:t>우리마을오페라잔치</w:t>
      </w:r>
      <w:r w:rsidRPr="00FD57BD">
        <w:rPr>
          <w:szCs w:val="20"/>
        </w:rPr>
        <w:t xml:space="preserve">&gt;, </w:t>
      </w:r>
      <w:r>
        <w:rPr>
          <w:szCs w:val="20"/>
        </w:rPr>
        <w:t>Children Tour Opera</w:t>
      </w:r>
      <w:r w:rsidRPr="00FD57BD">
        <w:rPr>
          <w:szCs w:val="20"/>
        </w:rPr>
        <w:t>&lt;</w:t>
      </w:r>
      <w:r w:rsidRPr="00FD57BD">
        <w:rPr>
          <w:rFonts w:hint="eastAsia"/>
          <w:szCs w:val="20"/>
        </w:rPr>
        <w:t>교실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속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오페라여행</w:t>
      </w:r>
      <w:r w:rsidRPr="00FD57BD">
        <w:rPr>
          <w:szCs w:val="20"/>
        </w:rPr>
        <w:t>&gt;,</w:t>
      </w:r>
      <w:r>
        <w:rPr>
          <w:szCs w:val="20"/>
        </w:rPr>
        <w:t xml:space="preserve"> &lt;</w:t>
      </w:r>
      <w:r>
        <w:rPr>
          <w:rFonts w:hint="eastAsia"/>
          <w:szCs w:val="20"/>
        </w:rPr>
        <w:t>오페라</w:t>
      </w:r>
      <w:r>
        <w:rPr>
          <w:szCs w:val="20"/>
        </w:rPr>
        <w:t xml:space="preserve">! </w:t>
      </w:r>
      <w:r>
        <w:rPr>
          <w:rFonts w:hint="eastAsia"/>
          <w:szCs w:val="20"/>
        </w:rPr>
        <w:t>학교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가는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날</w:t>
      </w:r>
      <w:r>
        <w:rPr>
          <w:szCs w:val="20"/>
        </w:rPr>
        <w:t>&gt;,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무대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밖에서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오페라를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다양하게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체험할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수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있는</w:t>
      </w:r>
      <w:r w:rsidRPr="00FD57BD">
        <w:rPr>
          <w:szCs w:val="20"/>
        </w:rPr>
        <w:t xml:space="preserve"> &lt;</w:t>
      </w:r>
      <w:r w:rsidRPr="00FD57BD">
        <w:rPr>
          <w:rFonts w:hint="eastAsia"/>
          <w:szCs w:val="20"/>
        </w:rPr>
        <w:t>열린강의</w:t>
      </w:r>
      <w:r w:rsidRPr="00FD57BD">
        <w:rPr>
          <w:szCs w:val="20"/>
        </w:rPr>
        <w:t>&gt;, &lt;</w:t>
      </w:r>
      <w:r w:rsidRPr="00FD57BD">
        <w:rPr>
          <w:rFonts w:hint="eastAsia"/>
          <w:szCs w:val="20"/>
        </w:rPr>
        <w:t>국민오페라합창교실</w:t>
      </w:r>
      <w:r w:rsidRPr="00FD57BD">
        <w:rPr>
          <w:szCs w:val="20"/>
        </w:rPr>
        <w:t xml:space="preserve">&gt; </w:t>
      </w:r>
      <w:r w:rsidRPr="00FD57BD">
        <w:rPr>
          <w:rFonts w:hint="eastAsia"/>
          <w:szCs w:val="20"/>
        </w:rPr>
        <w:t>등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열려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있는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국립오페라단</w:t>
      </w:r>
      <w:r w:rsidRPr="00FD57BD">
        <w:rPr>
          <w:szCs w:val="20"/>
        </w:rPr>
        <w:t xml:space="preserve">, </w:t>
      </w:r>
      <w:r w:rsidRPr="00FD57BD">
        <w:rPr>
          <w:rFonts w:hint="eastAsia"/>
          <w:szCs w:val="20"/>
        </w:rPr>
        <w:t>여러분이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바로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그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주인공</w:t>
      </w:r>
      <w:r w:rsidRPr="00FD57BD">
        <w:rPr>
          <w:szCs w:val="20"/>
        </w:rPr>
        <w:t xml:space="preserve"> </w:t>
      </w:r>
      <w:r w:rsidRPr="00FD57BD">
        <w:rPr>
          <w:rFonts w:hint="eastAsia"/>
          <w:szCs w:val="20"/>
        </w:rPr>
        <w:t>입니다</w:t>
      </w:r>
      <w:r w:rsidRPr="00FD57BD">
        <w:rPr>
          <w:szCs w:val="20"/>
        </w:rPr>
        <w:t>.</w:t>
      </w:r>
    </w:p>
    <w:p w:rsidR="00A82AF9" w:rsidRPr="008E6351" w:rsidRDefault="00A82AF9" w:rsidP="00543FE3">
      <w:pPr>
        <w:jc w:val="left"/>
        <w:rPr>
          <w:b/>
          <w:sz w:val="22"/>
        </w:rPr>
      </w:pPr>
    </w:p>
    <w:p w:rsidR="00A82AF9" w:rsidRDefault="00A82AF9" w:rsidP="00543FE3">
      <w:pPr>
        <w:jc w:val="left"/>
        <w:rPr>
          <w:b/>
          <w:sz w:val="22"/>
        </w:rPr>
      </w:pPr>
    </w:p>
    <w:p w:rsidR="00A82AF9" w:rsidRDefault="00A82AF9" w:rsidP="00543FE3">
      <w:pPr>
        <w:jc w:val="left"/>
        <w:rPr>
          <w:b/>
          <w:sz w:val="22"/>
        </w:rPr>
      </w:pPr>
    </w:p>
    <w:p w:rsidR="00A82AF9" w:rsidRDefault="00A82AF9" w:rsidP="00543FE3">
      <w:pPr>
        <w:jc w:val="left"/>
        <w:rPr>
          <w:b/>
          <w:sz w:val="22"/>
        </w:rPr>
      </w:pPr>
    </w:p>
    <w:p w:rsidR="00A82AF9" w:rsidRDefault="00A82AF9" w:rsidP="00543FE3">
      <w:pPr>
        <w:jc w:val="left"/>
        <w:rPr>
          <w:b/>
          <w:sz w:val="22"/>
        </w:rPr>
      </w:pPr>
    </w:p>
    <w:p w:rsidR="00A82AF9" w:rsidRPr="00DC7F64" w:rsidRDefault="00A82AF9" w:rsidP="00543FE3">
      <w:pPr>
        <w:jc w:val="left"/>
        <w:rPr>
          <w:b/>
          <w:sz w:val="22"/>
        </w:rPr>
      </w:pPr>
      <w:r w:rsidRPr="00DC7F64">
        <w:rPr>
          <w:rFonts w:hint="eastAsia"/>
          <w:b/>
          <w:sz w:val="22"/>
        </w:rPr>
        <w:t>공연개요</w:t>
      </w:r>
    </w:p>
    <w:p w:rsidR="00A82AF9" w:rsidRDefault="00A82AF9" w:rsidP="00543FE3">
      <w:pPr>
        <w:jc w:val="left"/>
        <w:rPr>
          <w:b/>
          <w:szCs w:val="20"/>
        </w:rPr>
      </w:pPr>
      <w:r>
        <w:rPr>
          <w:noProof/>
        </w:rPr>
        <w:pict>
          <v:rect id="_x0000_s1027" style="position:absolute;margin-left:-4.5pt;margin-top:1.15pt;width:459.75pt;height:5.25pt;z-index:251656192" fillcolor="yellow" stroked="f" strokecolor="#f2f2f2" strokeweight="3pt">
            <v:shadow on="t" type="perspective" color="#3f3151" opacity=".5" offset="1pt" offset2="-1pt"/>
          </v:rect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7273"/>
      </w:tblGrid>
      <w:tr w:rsidR="00A82AF9" w:rsidRPr="009E0749" w:rsidTr="009E0749">
        <w:tc>
          <w:tcPr>
            <w:tcW w:w="1951" w:type="dxa"/>
          </w:tcPr>
          <w:p w:rsidR="00A82AF9" w:rsidRPr="009E0749" w:rsidRDefault="00A82AF9" w:rsidP="009E0749">
            <w:pPr>
              <w:jc w:val="center"/>
              <w:rPr>
                <w:b/>
                <w:szCs w:val="20"/>
              </w:rPr>
            </w:pPr>
            <w:r w:rsidRPr="009E0749">
              <w:rPr>
                <w:rFonts w:hint="eastAsia"/>
                <w:b/>
                <w:szCs w:val="20"/>
              </w:rPr>
              <w:t>공</w:t>
            </w:r>
            <w:r w:rsidRPr="009E0749">
              <w:rPr>
                <w:b/>
                <w:szCs w:val="20"/>
              </w:rPr>
              <w:t xml:space="preserve">  </w:t>
            </w:r>
            <w:r w:rsidRPr="009E0749">
              <w:rPr>
                <w:rFonts w:hint="eastAsia"/>
                <w:b/>
                <w:szCs w:val="20"/>
              </w:rPr>
              <w:t>연</w:t>
            </w:r>
            <w:r w:rsidRPr="009E0749">
              <w:rPr>
                <w:b/>
                <w:szCs w:val="20"/>
              </w:rPr>
              <w:t xml:space="preserve">  </w:t>
            </w:r>
            <w:r w:rsidRPr="009E0749">
              <w:rPr>
                <w:rFonts w:hint="eastAsia"/>
                <w:b/>
                <w:szCs w:val="20"/>
              </w:rPr>
              <w:t>명</w:t>
            </w:r>
          </w:p>
        </w:tc>
        <w:tc>
          <w:tcPr>
            <w:tcW w:w="7273" w:type="dxa"/>
          </w:tcPr>
          <w:p w:rsidR="00A82AF9" w:rsidRPr="009E0749" w:rsidRDefault="00A82AF9" w:rsidP="009E0749">
            <w:pPr>
              <w:jc w:val="left"/>
              <w:rPr>
                <w:b/>
                <w:szCs w:val="20"/>
              </w:rPr>
            </w:pPr>
            <w:r w:rsidRPr="009E0749">
              <w:rPr>
                <w:rFonts w:hint="eastAsia"/>
                <w:b/>
                <w:szCs w:val="20"/>
              </w:rPr>
              <w:t>오페라</w:t>
            </w:r>
            <w:r w:rsidRPr="009E0749">
              <w:rPr>
                <w:b/>
                <w:szCs w:val="20"/>
              </w:rPr>
              <w:t xml:space="preserve"> </w:t>
            </w:r>
            <w:r w:rsidRPr="009E0749">
              <w:rPr>
                <w:rFonts w:hint="eastAsia"/>
                <w:b/>
                <w:szCs w:val="20"/>
              </w:rPr>
              <w:t>콘서트</w:t>
            </w:r>
            <w:r w:rsidRPr="009E0749">
              <w:rPr>
                <w:b/>
                <w:szCs w:val="20"/>
              </w:rPr>
              <w:t>&lt;</w:t>
            </w:r>
            <w:r w:rsidRPr="009E0749">
              <w:rPr>
                <w:rFonts w:hint="eastAsia"/>
                <w:b/>
                <w:szCs w:val="20"/>
              </w:rPr>
              <w:t>세빌리아의</w:t>
            </w:r>
            <w:r w:rsidRPr="009E0749">
              <w:rPr>
                <w:b/>
                <w:szCs w:val="20"/>
              </w:rPr>
              <w:t xml:space="preserve"> </w:t>
            </w:r>
            <w:r w:rsidRPr="009E0749">
              <w:rPr>
                <w:rFonts w:hint="eastAsia"/>
                <w:b/>
                <w:szCs w:val="20"/>
              </w:rPr>
              <w:t>이발사</w:t>
            </w:r>
            <w:r w:rsidRPr="009E0749">
              <w:rPr>
                <w:b/>
                <w:szCs w:val="20"/>
              </w:rPr>
              <w:t xml:space="preserve">&gt; </w:t>
            </w:r>
          </w:p>
        </w:tc>
      </w:tr>
      <w:tr w:rsidR="00A82AF9" w:rsidRPr="009E0749" w:rsidTr="009E0749">
        <w:tc>
          <w:tcPr>
            <w:tcW w:w="1951" w:type="dxa"/>
          </w:tcPr>
          <w:p w:rsidR="00A82AF9" w:rsidRPr="009E0749" w:rsidRDefault="00A82AF9" w:rsidP="009E0749">
            <w:pPr>
              <w:jc w:val="center"/>
              <w:rPr>
                <w:b/>
                <w:szCs w:val="20"/>
              </w:rPr>
            </w:pPr>
            <w:r w:rsidRPr="009E0749">
              <w:rPr>
                <w:rFonts w:hint="eastAsia"/>
                <w:b/>
                <w:szCs w:val="20"/>
              </w:rPr>
              <w:t>공연</w:t>
            </w:r>
            <w:r w:rsidRPr="009E0749">
              <w:rPr>
                <w:b/>
                <w:szCs w:val="20"/>
              </w:rPr>
              <w:t xml:space="preserve">  </w:t>
            </w:r>
            <w:r w:rsidRPr="009E0749">
              <w:rPr>
                <w:rFonts w:hint="eastAsia"/>
                <w:b/>
                <w:szCs w:val="20"/>
              </w:rPr>
              <w:t>일시</w:t>
            </w:r>
          </w:p>
        </w:tc>
        <w:tc>
          <w:tcPr>
            <w:tcW w:w="7273" w:type="dxa"/>
          </w:tcPr>
          <w:p w:rsidR="00A82AF9" w:rsidRPr="009E0749" w:rsidRDefault="00A82AF9" w:rsidP="009E0749">
            <w:pPr>
              <w:jc w:val="left"/>
              <w:rPr>
                <w:b/>
                <w:szCs w:val="20"/>
              </w:rPr>
            </w:pPr>
            <w:r w:rsidRPr="009E0749">
              <w:rPr>
                <w:b/>
                <w:szCs w:val="20"/>
              </w:rPr>
              <w:t>2013</w:t>
            </w:r>
            <w:r w:rsidRPr="009E0749">
              <w:rPr>
                <w:rFonts w:hint="eastAsia"/>
                <w:b/>
                <w:szCs w:val="20"/>
              </w:rPr>
              <w:t>년</w:t>
            </w:r>
            <w:r w:rsidRPr="009E0749">
              <w:rPr>
                <w:b/>
                <w:szCs w:val="20"/>
              </w:rPr>
              <w:t xml:space="preserve"> 10</w:t>
            </w:r>
            <w:r w:rsidRPr="009E0749">
              <w:rPr>
                <w:rFonts w:hint="eastAsia"/>
                <w:b/>
                <w:szCs w:val="20"/>
              </w:rPr>
              <w:t>월</w:t>
            </w:r>
            <w:r w:rsidRPr="009E0749">
              <w:rPr>
                <w:b/>
                <w:szCs w:val="20"/>
              </w:rPr>
              <w:t xml:space="preserve"> 5</w:t>
            </w:r>
            <w:r w:rsidRPr="009E0749">
              <w:rPr>
                <w:rFonts w:hint="eastAsia"/>
                <w:b/>
                <w:szCs w:val="20"/>
              </w:rPr>
              <w:t>일</w:t>
            </w:r>
            <w:r w:rsidRPr="009E0749">
              <w:rPr>
                <w:b/>
                <w:szCs w:val="20"/>
              </w:rPr>
              <w:t>(</w:t>
            </w:r>
            <w:r w:rsidRPr="009E0749">
              <w:rPr>
                <w:rFonts w:hint="eastAsia"/>
                <w:b/>
                <w:szCs w:val="20"/>
              </w:rPr>
              <w:t>토</w:t>
            </w:r>
            <w:r w:rsidRPr="009E0749">
              <w:rPr>
                <w:b/>
                <w:szCs w:val="20"/>
              </w:rPr>
              <w:t xml:space="preserve">) </w:t>
            </w:r>
          </w:p>
        </w:tc>
      </w:tr>
      <w:tr w:rsidR="00A82AF9" w:rsidRPr="009E0749" w:rsidTr="009E0749">
        <w:tc>
          <w:tcPr>
            <w:tcW w:w="1951" w:type="dxa"/>
          </w:tcPr>
          <w:p w:rsidR="00A82AF9" w:rsidRPr="009E0749" w:rsidRDefault="00A82AF9" w:rsidP="009E0749">
            <w:pPr>
              <w:jc w:val="center"/>
              <w:rPr>
                <w:b/>
                <w:szCs w:val="20"/>
              </w:rPr>
            </w:pPr>
            <w:r w:rsidRPr="009E0749">
              <w:rPr>
                <w:rFonts w:hint="eastAsia"/>
                <w:b/>
                <w:szCs w:val="20"/>
              </w:rPr>
              <w:t>장</w:t>
            </w:r>
            <w:r w:rsidRPr="009E0749">
              <w:rPr>
                <w:b/>
                <w:szCs w:val="20"/>
              </w:rPr>
              <w:t xml:space="preserve">      </w:t>
            </w:r>
            <w:r w:rsidRPr="009E0749">
              <w:rPr>
                <w:rFonts w:hint="eastAsia"/>
                <w:b/>
                <w:szCs w:val="20"/>
              </w:rPr>
              <w:t>소</w:t>
            </w:r>
          </w:p>
        </w:tc>
        <w:tc>
          <w:tcPr>
            <w:tcW w:w="7273" w:type="dxa"/>
          </w:tcPr>
          <w:p w:rsidR="00A82AF9" w:rsidRPr="009E0749" w:rsidRDefault="00A82AF9" w:rsidP="009E0749">
            <w:pPr>
              <w:jc w:val="left"/>
              <w:rPr>
                <w:b/>
                <w:szCs w:val="20"/>
              </w:rPr>
            </w:pPr>
            <w:r w:rsidRPr="009E0749">
              <w:rPr>
                <w:rFonts w:hint="eastAsia"/>
                <w:b/>
                <w:szCs w:val="20"/>
              </w:rPr>
              <w:t>목포</w:t>
            </w:r>
            <w:r w:rsidRPr="009E0749">
              <w:rPr>
                <w:b/>
                <w:szCs w:val="20"/>
              </w:rPr>
              <w:t xml:space="preserve"> </w:t>
            </w:r>
            <w:r w:rsidRPr="009E0749">
              <w:rPr>
                <w:rFonts w:hint="eastAsia"/>
                <w:b/>
                <w:szCs w:val="20"/>
              </w:rPr>
              <w:t>시민문화체육센터</w:t>
            </w:r>
            <w:r w:rsidRPr="009E0749">
              <w:rPr>
                <w:b/>
                <w:szCs w:val="20"/>
              </w:rPr>
              <w:t xml:space="preserve"> </w:t>
            </w:r>
            <w:r w:rsidRPr="009E0749">
              <w:rPr>
                <w:rFonts w:hint="eastAsia"/>
                <w:b/>
                <w:szCs w:val="20"/>
              </w:rPr>
              <w:t>대공연장</w:t>
            </w:r>
          </w:p>
        </w:tc>
      </w:tr>
      <w:tr w:rsidR="00A82AF9" w:rsidRPr="009E0749" w:rsidTr="009E0749">
        <w:tc>
          <w:tcPr>
            <w:tcW w:w="1951" w:type="dxa"/>
          </w:tcPr>
          <w:p w:rsidR="00A82AF9" w:rsidRPr="009E0749" w:rsidRDefault="00A82AF9" w:rsidP="009E0749">
            <w:pPr>
              <w:jc w:val="center"/>
              <w:rPr>
                <w:b/>
                <w:szCs w:val="20"/>
              </w:rPr>
            </w:pPr>
            <w:r w:rsidRPr="009E0749">
              <w:rPr>
                <w:rFonts w:hint="eastAsia"/>
                <w:b/>
                <w:szCs w:val="20"/>
              </w:rPr>
              <w:t>소요</w:t>
            </w:r>
            <w:r w:rsidRPr="009E0749">
              <w:rPr>
                <w:b/>
                <w:szCs w:val="20"/>
              </w:rPr>
              <w:t xml:space="preserve">  </w:t>
            </w:r>
            <w:r w:rsidRPr="009E0749">
              <w:rPr>
                <w:rFonts w:hint="eastAsia"/>
                <w:b/>
                <w:szCs w:val="20"/>
              </w:rPr>
              <w:t>시간</w:t>
            </w:r>
          </w:p>
        </w:tc>
        <w:tc>
          <w:tcPr>
            <w:tcW w:w="7273" w:type="dxa"/>
          </w:tcPr>
          <w:p w:rsidR="00A82AF9" w:rsidRPr="009E0749" w:rsidRDefault="00A82AF9" w:rsidP="009E0749">
            <w:pPr>
              <w:jc w:val="left"/>
              <w:rPr>
                <w:b/>
                <w:szCs w:val="20"/>
              </w:rPr>
            </w:pPr>
            <w:r w:rsidRPr="009E0749">
              <w:rPr>
                <w:rFonts w:hint="eastAsia"/>
                <w:b/>
                <w:szCs w:val="20"/>
              </w:rPr>
              <w:t>약</w:t>
            </w:r>
            <w:r w:rsidRPr="009E0749">
              <w:rPr>
                <w:b/>
                <w:szCs w:val="20"/>
              </w:rPr>
              <w:t xml:space="preserve"> 100</w:t>
            </w:r>
            <w:r w:rsidRPr="009E0749">
              <w:rPr>
                <w:rFonts w:hint="eastAsia"/>
                <w:b/>
                <w:szCs w:val="20"/>
              </w:rPr>
              <w:t>분</w:t>
            </w:r>
            <w:r w:rsidRPr="009E0749">
              <w:rPr>
                <w:b/>
                <w:szCs w:val="20"/>
              </w:rPr>
              <w:t xml:space="preserve"> </w:t>
            </w:r>
          </w:p>
        </w:tc>
      </w:tr>
      <w:tr w:rsidR="00A82AF9" w:rsidRPr="009E0749" w:rsidTr="009E0749">
        <w:tc>
          <w:tcPr>
            <w:tcW w:w="1951" w:type="dxa"/>
          </w:tcPr>
          <w:p w:rsidR="00A82AF9" w:rsidRPr="009E0749" w:rsidRDefault="00A82AF9" w:rsidP="009E0749">
            <w:pPr>
              <w:jc w:val="center"/>
              <w:rPr>
                <w:b/>
                <w:szCs w:val="20"/>
              </w:rPr>
            </w:pPr>
            <w:r w:rsidRPr="009E0749">
              <w:rPr>
                <w:rFonts w:hint="eastAsia"/>
                <w:b/>
                <w:szCs w:val="20"/>
              </w:rPr>
              <w:t>오케스트라</w:t>
            </w:r>
          </w:p>
        </w:tc>
        <w:tc>
          <w:tcPr>
            <w:tcW w:w="7273" w:type="dxa"/>
          </w:tcPr>
          <w:p w:rsidR="00A82AF9" w:rsidRPr="009E0749" w:rsidRDefault="00A82AF9" w:rsidP="009E0749">
            <w:pPr>
              <w:jc w:val="left"/>
              <w:rPr>
                <w:b/>
                <w:szCs w:val="20"/>
              </w:rPr>
            </w:pPr>
            <w:r w:rsidRPr="009E0749">
              <w:rPr>
                <w:rFonts w:hint="eastAsia"/>
                <w:b/>
                <w:szCs w:val="20"/>
              </w:rPr>
              <w:t>프레미에필하모닉오케스트라</w:t>
            </w:r>
          </w:p>
        </w:tc>
      </w:tr>
      <w:tr w:rsidR="00A82AF9" w:rsidRPr="009E0749" w:rsidTr="009E0749">
        <w:tc>
          <w:tcPr>
            <w:tcW w:w="1951" w:type="dxa"/>
          </w:tcPr>
          <w:p w:rsidR="00A82AF9" w:rsidRPr="009E0749" w:rsidRDefault="00A82AF9" w:rsidP="009E0749">
            <w:pPr>
              <w:jc w:val="center"/>
              <w:rPr>
                <w:b/>
                <w:szCs w:val="20"/>
              </w:rPr>
            </w:pPr>
            <w:r w:rsidRPr="009E0749">
              <w:rPr>
                <w:rFonts w:hint="eastAsia"/>
                <w:b/>
                <w:szCs w:val="20"/>
              </w:rPr>
              <w:t>주</w:t>
            </w:r>
            <w:r w:rsidRPr="009E0749">
              <w:rPr>
                <w:b/>
                <w:szCs w:val="20"/>
              </w:rPr>
              <w:t xml:space="preserve">      </w:t>
            </w:r>
            <w:r w:rsidRPr="009E0749">
              <w:rPr>
                <w:rFonts w:hint="eastAsia"/>
                <w:b/>
                <w:szCs w:val="20"/>
              </w:rPr>
              <w:t>최</w:t>
            </w:r>
          </w:p>
        </w:tc>
        <w:tc>
          <w:tcPr>
            <w:tcW w:w="7273" w:type="dxa"/>
          </w:tcPr>
          <w:p w:rsidR="00A82AF9" w:rsidRPr="009E0749" w:rsidRDefault="00A82AF9" w:rsidP="009E0749">
            <w:pPr>
              <w:jc w:val="left"/>
              <w:rPr>
                <w:b/>
                <w:szCs w:val="20"/>
              </w:rPr>
            </w:pPr>
            <w:r w:rsidRPr="009E0749">
              <w:rPr>
                <w:rFonts w:hint="eastAsia"/>
                <w:b/>
                <w:szCs w:val="20"/>
              </w:rPr>
              <w:t>목포시</w:t>
            </w:r>
            <w:r w:rsidRPr="009E0749">
              <w:rPr>
                <w:b/>
                <w:szCs w:val="20"/>
              </w:rPr>
              <w:t xml:space="preserve">, </w:t>
            </w:r>
            <w:r w:rsidRPr="009E0749">
              <w:rPr>
                <w:rFonts w:hint="eastAsia"/>
                <w:b/>
                <w:szCs w:val="20"/>
              </w:rPr>
              <w:t>현대삼호중공업㈜</w:t>
            </w:r>
          </w:p>
        </w:tc>
      </w:tr>
      <w:tr w:rsidR="00A82AF9" w:rsidRPr="009E0749" w:rsidTr="009E0749">
        <w:tc>
          <w:tcPr>
            <w:tcW w:w="1951" w:type="dxa"/>
          </w:tcPr>
          <w:p w:rsidR="00A82AF9" w:rsidRPr="009E0749" w:rsidRDefault="00A82AF9" w:rsidP="009E0749">
            <w:pPr>
              <w:jc w:val="center"/>
              <w:rPr>
                <w:b/>
                <w:szCs w:val="20"/>
              </w:rPr>
            </w:pPr>
            <w:r w:rsidRPr="009E0749">
              <w:rPr>
                <w:rFonts w:hint="eastAsia"/>
                <w:b/>
                <w:szCs w:val="20"/>
              </w:rPr>
              <w:t>주</w:t>
            </w:r>
            <w:r w:rsidRPr="009E0749">
              <w:rPr>
                <w:b/>
                <w:szCs w:val="20"/>
              </w:rPr>
              <w:t xml:space="preserve">      </w:t>
            </w:r>
            <w:r w:rsidRPr="009E0749">
              <w:rPr>
                <w:rFonts w:hint="eastAsia"/>
                <w:b/>
                <w:szCs w:val="20"/>
              </w:rPr>
              <w:t>관</w:t>
            </w:r>
          </w:p>
        </w:tc>
        <w:tc>
          <w:tcPr>
            <w:tcW w:w="7273" w:type="dxa"/>
          </w:tcPr>
          <w:p w:rsidR="00A82AF9" w:rsidRPr="009E0749" w:rsidRDefault="00A82AF9" w:rsidP="009E0749">
            <w:pPr>
              <w:jc w:val="left"/>
              <w:rPr>
                <w:b/>
                <w:szCs w:val="20"/>
              </w:rPr>
            </w:pPr>
            <w:r w:rsidRPr="009E0749">
              <w:rPr>
                <w:b/>
                <w:szCs w:val="20"/>
              </w:rPr>
              <w:t>(</w:t>
            </w:r>
            <w:r w:rsidRPr="009E0749">
              <w:rPr>
                <w:rFonts w:hint="eastAsia"/>
                <w:b/>
                <w:szCs w:val="20"/>
              </w:rPr>
              <w:t>재</w:t>
            </w:r>
            <w:r w:rsidRPr="009E0749">
              <w:rPr>
                <w:b/>
                <w:szCs w:val="20"/>
              </w:rPr>
              <w:t>)</w:t>
            </w:r>
            <w:r w:rsidRPr="009E0749">
              <w:rPr>
                <w:rFonts w:hint="eastAsia"/>
                <w:b/>
                <w:szCs w:val="20"/>
              </w:rPr>
              <w:t>국립오페라단</w:t>
            </w:r>
          </w:p>
        </w:tc>
      </w:tr>
    </w:tbl>
    <w:p w:rsidR="00A82AF9" w:rsidRDefault="00A82AF9" w:rsidP="00543FE3">
      <w:pPr>
        <w:jc w:val="left"/>
        <w:rPr>
          <w:b/>
          <w:sz w:val="22"/>
        </w:rPr>
      </w:pPr>
    </w:p>
    <w:p w:rsidR="00A82AF9" w:rsidRPr="00DC7F64" w:rsidRDefault="00A82AF9" w:rsidP="00543FE3">
      <w:pPr>
        <w:jc w:val="left"/>
        <w:rPr>
          <w:b/>
          <w:sz w:val="22"/>
        </w:rPr>
      </w:pPr>
      <w:r w:rsidRPr="00DC7F64">
        <w:rPr>
          <w:rFonts w:hint="eastAsia"/>
          <w:b/>
          <w:sz w:val="22"/>
        </w:rPr>
        <w:t>작품소개</w:t>
      </w:r>
    </w:p>
    <w:p w:rsidR="00A82AF9" w:rsidRPr="00FD57BD" w:rsidRDefault="00A82AF9" w:rsidP="00543FE3">
      <w:pPr>
        <w:jc w:val="left"/>
        <w:rPr>
          <w:b/>
          <w:szCs w:val="20"/>
        </w:rPr>
      </w:pPr>
      <w:r>
        <w:rPr>
          <w:noProof/>
        </w:rPr>
        <w:pict>
          <v:rect id="_x0000_s1028" style="position:absolute;margin-left:-4.5pt;margin-top:-.05pt;width:459.75pt;height:5.25pt;z-index:251655168" fillcolor="yellow" stroked="f" strokecolor="#f2f2f2" strokeweight="3pt">
            <v:shadow on="t" type="perspective" color="#3f3151" opacity=".5" offset="1pt" offset2="-1pt"/>
          </v:rect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7273"/>
      </w:tblGrid>
      <w:tr w:rsidR="00A82AF9" w:rsidRPr="009E0749" w:rsidTr="009E0749">
        <w:tc>
          <w:tcPr>
            <w:tcW w:w="1951" w:type="dxa"/>
          </w:tcPr>
          <w:p w:rsidR="00A82AF9" w:rsidRPr="009E0749" w:rsidRDefault="00A82AF9" w:rsidP="009E0749">
            <w:pPr>
              <w:pStyle w:val="NormalWeb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작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품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명</w:t>
            </w:r>
          </w:p>
        </w:tc>
        <w:tc>
          <w:tcPr>
            <w:tcW w:w="7273" w:type="dxa"/>
          </w:tcPr>
          <w:p w:rsidR="00A82AF9" w:rsidRPr="009E0749" w:rsidRDefault="00A82AF9" w:rsidP="009E0749">
            <w:pPr>
              <w:pStyle w:val="NormalWeb"/>
              <w:jc w:val="both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오페라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 &lt;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세빌리아의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이발사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&gt;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갈라콘서트</w:t>
            </w:r>
          </w:p>
        </w:tc>
      </w:tr>
      <w:tr w:rsidR="00A82AF9" w:rsidRPr="009E0749" w:rsidTr="009E0749">
        <w:tc>
          <w:tcPr>
            <w:tcW w:w="1951" w:type="dxa"/>
          </w:tcPr>
          <w:p w:rsidR="00A82AF9" w:rsidRPr="009E0749" w:rsidRDefault="00A82AF9" w:rsidP="009E0749">
            <w:pPr>
              <w:pStyle w:val="NormalWeb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구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성</w:t>
            </w:r>
          </w:p>
        </w:tc>
        <w:tc>
          <w:tcPr>
            <w:tcW w:w="7273" w:type="dxa"/>
          </w:tcPr>
          <w:p w:rsidR="00A82AF9" w:rsidRPr="009E0749" w:rsidRDefault="00A82AF9" w:rsidP="009E0749">
            <w:pPr>
              <w:pStyle w:val="NormalWeb"/>
              <w:jc w:val="both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전막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 (1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막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>/2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막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82AF9" w:rsidRPr="009E0749" w:rsidTr="009E0749">
        <w:tc>
          <w:tcPr>
            <w:tcW w:w="1951" w:type="dxa"/>
          </w:tcPr>
          <w:p w:rsidR="00A82AF9" w:rsidRPr="009E0749" w:rsidRDefault="00A82AF9" w:rsidP="009E0749">
            <w:pPr>
              <w:pStyle w:val="NormalWeb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작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곡</w:t>
            </w:r>
          </w:p>
        </w:tc>
        <w:tc>
          <w:tcPr>
            <w:tcW w:w="7273" w:type="dxa"/>
          </w:tcPr>
          <w:p w:rsidR="00A82AF9" w:rsidRPr="009E0749" w:rsidRDefault="00A82AF9" w:rsidP="009E0749">
            <w:pPr>
              <w:pStyle w:val="NormalWeb"/>
              <w:jc w:val="both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G.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로시니</w:t>
            </w:r>
          </w:p>
        </w:tc>
      </w:tr>
      <w:tr w:rsidR="00A82AF9" w:rsidRPr="009E0749" w:rsidTr="009E0749">
        <w:tc>
          <w:tcPr>
            <w:tcW w:w="1951" w:type="dxa"/>
          </w:tcPr>
          <w:p w:rsidR="00A82AF9" w:rsidRPr="009E0749" w:rsidRDefault="00A82AF9" w:rsidP="009E0749">
            <w:pPr>
              <w:pStyle w:val="NormalWeb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원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작</w:t>
            </w:r>
          </w:p>
        </w:tc>
        <w:tc>
          <w:tcPr>
            <w:tcW w:w="7273" w:type="dxa"/>
          </w:tcPr>
          <w:p w:rsidR="00A82AF9" w:rsidRPr="009E0749" w:rsidRDefault="00A82AF9" w:rsidP="009E0749">
            <w:pPr>
              <w:pStyle w:val="NormalWeb"/>
              <w:jc w:val="both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</w:rPr>
            </w:pP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피에르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오귀스탱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카롱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드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보마르셰의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 &lt;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세비야의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이발사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>&gt;</w:t>
            </w:r>
          </w:p>
        </w:tc>
      </w:tr>
      <w:tr w:rsidR="00A82AF9" w:rsidRPr="009E0749" w:rsidTr="009E0749">
        <w:tc>
          <w:tcPr>
            <w:tcW w:w="1951" w:type="dxa"/>
          </w:tcPr>
          <w:p w:rsidR="00A82AF9" w:rsidRPr="009E0749" w:rsidRDefault="00A82AF9" w:rsidP="009E0749">
            <w:pPr>
              <w:pStyle w:val="NormalWeb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대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본</w:t>
            </w:r>
          </w:p>
        </w:tc>
        <w:tc>
          <w:tcPr>
            <w:tcW w:w="7273" w:type="dxa"/>
          </w:tcPr>
          <w:p w:rsidR="00A82AF9" w:rsidRPr="009E0749" w:rsidRDefault="00A82AF9" w:rsidP="009E0749">
            <w:pPr>
              <w:pStyle w:val="NormalWeb"/>
              <w:jc w:val="both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</w:rPr>
            </w:pPr>
            <w:r w:rsidRPr="009E0749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>체사레</w:t>
            </w:r>
            <w:r w:rsidRPr="009E0749">
              <w:rPr>
                <w:rFonts w:ascii="맑은 고딕" w:eastAsia="맑은 고딕" w:hAnsi="맑은 고딕"/>
                <w:b/>
                <w:color w:val="000000"/>
                <w:sz w:val="20"/>
                <w:szCs w:val="20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>스테르비니</w:t>
            </w:r>
          </w:p>
        </w:tc>
      </w:tr>
      <w:tr w:rsidR="00A82AF9" w:rsidRPr="009E0749" w:rsidTr="009E0749">
        <w:tc>
          <w:tcPr>
            <w:tcW w:w="1951" w:type="dxa"/>
          </w:tcPr>
          <w:p w:rsidR="00A82AF9" w:rsidRPr="009E0749" w:rsidRDefault="00A82AF9" w:rsidP="009E0749">
            <w:pPr>
              <w:pStyle w:val="NormalWeb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배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경</w:t>
            </w:r>
          </w:p>
        </w:tc>
        <w:tc>
          <w:tcPr>
            <w:tcW w:w="7273" w:type="dxa"/>
          </w:tcPr>
          <w:p w:rsidR="00A82AF9" w:rsidRPr="009E0749" w:rsidRDefault="00A82AF9" w:rsidP="009E0749">
            <w:pPr>
              <w:pStyle w:val="NormalWeb"/>
              <w:jc w:val="both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</w:rPr>
            </w:pPr>
            <w:r w:rsidRPr="009E0749">
              <w:rPr>
                <w:rFonts w:ascii="맑은 고딕" w:eastAsia="맑은 고딕" w:hAnsi="맑은 고딕"/>
                <w:b/>
                <w:color w:val="000000"/>
                <w:sz w:val="20"/>
                <w:szCs w:val="20"/>
              </w:rPr>
              <w:t>18</w:t>
            </w:r>
            <w:r w:rsidRPr="009E0749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>세기</w:t>
            </w:r>
            <w:r w:rsidRPr="009E0749">
              <w:rPr>
                <w:rFonts w:ascii="맑은 고딕" w:eastAsia="맑은 고딕" w:hAnsi="맑은 고딕"/>
                <w:b/>
                <w:color w:val="000000"/>
                <w:sz w:val="20"/>
                <w:szCs w:val="20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>스페인의</w:t>
            </w:r>
            <w:r w:rsidRPr="009E0749">
              <w:rPr>
                <w:rFonts w:ascii="맑은 고딕" w:eastAsia="맑은 고딕" w:hAnsi="맑은 고딕"/>
                <w:b/>
                <w:color w:val="000000"/>
                <w:sz w:val="20"/>
                <w:szCs w:val="20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>세비야</w:t>
            </w:r>
          </w:p>
        </w:tc>
      </w:tr>
      <w:tr w:rsidR="00A82AF9" w:rsidRPr="009E0749" w:rsidTr="009E0749">
        <w:tc>
          <w:tcPr>
            <w:tcW w:w="1951" w:type="dxa"/>
          </w:tcPr>
          <w:p w:rsidR="00A82AF9" w:rsidRPr="009E0749" w:rsidRDefault="00A82AF9" w:rsidP="009E0749">
            <w:pPr>
              <w:pStyle w:val="NormalWeb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초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연</w:t>
            </w:r>
          </w:p>
        </w:tc>
        <w:tc>
          <w:tcPr>
            <w:tcW w:w="7273" w:type="dxa"/>
          </w:tcPr>
          <w:p w:rsidR="00A82AF9" w:rsidRPr="009E0749" w:rsidRDefault="00A82AF9" w:rsidP="009E0749">
            <w:pPr>
              <w:pStyle w:val="NormalWeb"/>
              <w:jc w:val="both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>1816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년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로마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아르젠티나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극장</w:t>
            </w:r>
          </w:p>
        </w:tc>
      </w:tr>
      <w:tr w:rsidR="00A82AF9" w:rsidRPr="009E0749" w:rsidTr="009E0749">
        <w:tc>
          <w:tcPr>
            <w:tcW w:w="1951" w:type="dxa"/>
          </w:tcPr>
          <w:p w:rsidR="00A82AF9" w:rsidRPr="009E0749" w:rsidRDefault="00A82AF9" w:rsidP="009E0749">
            <w:pPr>
              <w:pStyle w:val="NormalWeb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등장인물</w:t>
            </w:r>
          </w:p>
        </w:tc>
        <w:tc>
          <w:tcPr>
            <w:tcW w:w="7273" w:type="dxa"/>
          </w:tcPr>
          <w:p w:rsidR="00A82AF9" w:rsidRPr="009E0749" w:rsidRDefault="00A82AF9" w:rsidP="009E0749">
            <w:pPr>
              <w:pStyle w:val="NormalWeb"/>
              <w:jc w:val="both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알마비바백작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>(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테너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),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바르톨로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>(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바리톤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),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로지나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>(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메조소프라노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),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피가로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>(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바리톤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),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바질리오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>(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베이스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),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피오렐라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>(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베이스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),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베르타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>(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메조소프라노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</w:tr>
      <w:tr w:rsidR="00A82AF9" w:rsidRPr="009E0749" w:rsidTr="009E0749">
        <w:tc>
          <w:tcPr>
            <w:tcW w:w="1951" w:type="dxa"/>
          </w:tcPr>
          <w:p w:rsidR="00A82AF9" w:rsidRPr="009E0749" w:rsidRDefault="00A82AF9" w:rsidP="009E0749">
            <w:pPr>
              <w:pStyle w:val="NormalWeb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줄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거</w:t>
            </w:r>
            <w:r w:rsidRPr="009E0749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리</w:t>
            </w:r>
          </w:p>
        </w:tc>
        <w:tc>
          <w:tcPr>
            <w:tcW w:w="7273" w:type="dxa"/>
          </w:tcPr>
          <w:p w:rsidR="00A82AF9" w:rsidRPr="009E0749" w:rsidRDefault="00A82AF9" w:rsidP="009E0749">
            <w:pPr>
              <w:pStyle w:val="a"/>
              <w:spacing w:line="216" w:lineRule="auto"/>
              <w:rPr>
                <w:rFonts w:ascii="맑은 고딕" w:eastAsia="맑은 고딕"/>
                <w:b/>
              </w:rPr>
            </w:pPr>
            <w:r w:rsidRPr="009E0749">
              <w:rPr>
                <w:rFonts w:ascii="맑은 고딕" w:eastAsia="맑은 고딕" w:hAnsi="맑은 고딕" w:hint="eastAsia"/>
                <w:b/>
              </w:rPr>
              <w:t>마드리드에서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우연히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아름다운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처녀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/>
                <w:b/>
              </w:rPr>
              <w:t>‘</w:t>
            </w:r>
            <w:r w:rsidRPr="009E0749">
              <w:rPr>
                <w:rFonts w:ascii="맑은 고딕" w:eastAsia="맑은 고딕" w:hAnsi="맑은 고딕" w:hint="eastAsia"/>
                <w:b/>
              </w:rPr>
              <w:t>로지나</w:t>
            </w:r>
            <w:r w:rsidRPr="009E0749">
              <w:rPr>
                <w:rFonts w:ascii="맑은 고딕" w:eastAsia="맑은 고딕"/>
                <w:b/>
              </w:rPr>
              <w:t>’</w:t>
            </w:r>
            <w:r w:rsidRPr="009E0749">
              <w:rPr>
                <w:rFonts w:ascii="맑은 고딕" w:eastAsia="맑은 고딕" w:hAnsi="맑은 고딕" w:hint="eastAsia"/>
                <w:b/>
              </w:rPr>
              <w:t>를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본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젊은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/>
                <w:b/>
              </w:rPr>
              <w:t>‘</w:t>
            </w:r>
            <w:r w:rsidRPr="009E0749">
              <w:rPr>
                <w:rFonts w:ascii="맑은 고딕" w:eastAsia="맑은 고딕" w:hAnsi="맑은 고딕" w:hint="eastAsia"/>
                <w:b/>
              </w:rPr>
              <w:t>알마비바</w:t>
            </w:r>
            <w:r w:rsidRPr="009E0749">
              <w:rPr>
                <w:rFonts w:ascii="맑은 고딕" w:eastAsia="맑은 고딕"/>
                <w:b/>
              </w:rPr>
              <w:t>’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백작은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그녀를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만나기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위해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세빌리아까지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따라온다</w:t>
            </w:r>
            <w:r w:rsidRPr="009E0749">
              <w:rPr>
                <w:rFonts w:ascii="맑은 고딕" w:eastAsia="맑은 고딕" w:hAnsi="맑은 고딕"/>
                <w:b/>
              </w:rPr>
              <w:t xml:space="preserve">. </w:t>
            </w:r>
            <w:r w:rsidRPr="009E0749">
              <w:rPr>
                <w:rFonts w:ascii="맑은 고딕" w:eastAsia="맑은 고딕" w:hAnsi="맑은 고딕" w:hint="eastAsia"/>
                <w:b/>
              </w:rPr>
              <w:t>그러나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그녀의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젊음과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재산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양쪽에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다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욕심을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내며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그녀와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결혼하려는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남자가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있다</w:t>
            </w:r>
            <w:r w:rsidRPr="009E0749">
              <w:rPr>
                <w:rFonts w:ascii="맑은 고딕" w:eastAsia="맑은 고딕" w:hAnsi="맑은 고딕"/>
                <w:b/>
              </w:rPr>
              <w:t xml:space="preserve">. </w:t>
            </w:r>
            <w:r w:rsidRPr="009E0749">
              <w:rPr>
                <w:rFonts w:ascii="맑은 고딕" w:eastAsia="맑은 고딕"/>
                <w:b/>
              </w:rPr>
              <w:t>‘</w:t>
            </w:r>
            <w:r w:rsidRPr="009E0749">
              <w:rPr>
                <w:rFonts w:ascii="맑은 고딕" w:eastAsia="맑은 고딕" w:hAnsi="맑은 고딕" w:hint="eastAsia"/>
                <w:b/>
              </w:rPr>
              <w:t>바르톨로</w:t>
            </w:r>
            <w:r w:rsidRPr="009E0749">
              <w:rPr>
                <w:rFonts w:ascii="맑은 고딕" w:eastAsia="맑은 고딕"/>
                <w:b/>
              </w:rPr>
              <w:t>’</w:t>
            </w:r>
            <w:r w:rsidRPr="009E0749">
              <w:rPr>
                <w:rFonts w:ascii="맑은 고딕" w:eastAsia="맑은 고딕" w:hAnsi="맑은 고딕" w:hint="eastAsia"/>
                <w:b/>
              </w:rPr>
              <w:t>라는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이름의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나이든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의사가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후견인으로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/>
                <w:b/>
              </w:rPr>
              <w:t>‘</w:t>
            </w:r>
            <w:r w:rsidRPr="009E0749">
              <w:rPr>
                <w:rFonts w:ascii="맑은 고딕" w:eastAsia="맑은 고딕" w:hAnsi="맑은 고딕" w:hint="eastAsia"/>
                <w:b/>
              </w:rPr>
              <w:t>로지나</w:t>
            </w:r>
            <w:r w:rsidRPr="009E0749">
              <w:rPr>
                <w:rFonts w:ascii="맑은 고딕" w:eastAsia="맑은 고딕"/>
                <w:b/>
              </w:rPr>
              <w:t>’</w:t>
            </w:r>
            <w:r w:rsidRPr="009E0749">
              <w:rPr>
                <w:rFonts w:ascii="맑은 고딕" w:eastAsia="맑은 고딕" w:hAnsi="맑은 고딕" w:hint="eastAsia"/>
                <w:b/>
              </w:rPr>
              <w:t>가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어떤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남자도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만나지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못하게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감시하고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있었던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것이다</w:t>
            </w:r>
            <w:r w:rsidRPr="009E0749">
              <w:rPr>
                <w:rFonts w:ascii="맑은 고딕" w:eastAsia="맑은 고딕" w:hAnsi="맑은 고딕"/>
                <w:b/>
              </w:rPr>
              <w:t xml:space="preserve">. </w:t>
            </w:r>
          </w:p>
          <w:p w:rsidR="00A82AF9" w:rsidRPr="009E0749" w:rsidRDefault="00A82AF9" w:rsidP="009E0749">
            <w:pPr>
              <w:pStyle w:val="a"/>
              <w:spacing w:line="216" w:lineRule="auto"/>
              <w:rPr>
                <w:rFonts w:ascii="맑은 고딕" w:eastAsia="맑은 고딕"/>
                <w:b/>
              </w:rPr>
            </w:pPr>
          </w:p>
          <w:p w:rsidR="00A82AF9" w:rsidRPr="009E0749" w:rsidRDefault="00A82AF9" w:rsidP="009E0749">
            <w:pPr>
              <w:pStyle w:val="a"/>
              <w:spacing w:line="216" w:lineRule="auto"/>
              <w:rPr>
                <w:rFonts w:ascii="맑은 고딕" w:eastAsia="맑은 고딕"/>
                <w:b/>
              </w:rPr>
            </w:pPr>
            <w:r w:rsidRPr="009E0749">
              <w:rPr>
                <w:rFonts w:ascii="맑은 고딕" w:eastAsia="맑은 고딕" w:hAnsi="맑은 고딕" w:hint="eastAsia"/>
                <w:b/>
              </w:rPr>
              <w:t>매일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아침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/>
                <w:b/>
              </w:rPr>
              <w:t>‘</w:t>
            </w:r>
            <w:r w:rsidRPr="009E0749">
              <w:rPr>
                <w:rFonts w:ascii="맑은 고딕" w:eastAsia="맑은 고딕" w:hAnsi="맑은 고딕" w:hint="eastAsia"/>
                <w:b/>
              </w:rPr>
              <w:t>로지나</w:t>
            </w:r>
            <w:r w:rsidRPr="009E0749">
              <w:rPr>
                <w:rFonts w:ascii="맑은 고딕" w:eastAsia="맑은 고딕"/>
                <w:b/>
              </w:rPr>
              <w:t>’</w:t>
            </w:r>
            <w:r w:rsidRPr="009E0749">
              <w:rPr>
                <w:rFonts w:ascii="맑은 고딕" w:eastAsia="맑은 고딕" w:hAnsi="맑은 고딕" w:hint="eastAsia"/>
                <w:b/>
              </w:rPr>
              <w:t>의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창문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아래서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사랑의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노래를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부르던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백작은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운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좋게도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한때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자신의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하인이었던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이발사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/>
                <w:b/>
              </w:rPr>
              <w:t>‘</w:t>
            </w:r>
            <w:r w:rsidRPr="009E0749">
              <w:rPr>
                <w:rFonts w:ascii="맑은 고딕" w:eastAsia="맑은 고딕" w:hAnsi="맑은 고딕" w:hint="eastAsia"/>
                <w:b/>
              </w:rPr>
              <w:t>피가로</w:t>
            </w:r>
            <w:r w:rsidRPr="009E0749">
              <w:rPr>
                <w:rFonts w:ascii="맑은 고딕" w:eastAsia="맑은 고딕"/>
                <w:b/>
              </w:rPr>
              <w:t>’</w:t>
            </w:r>
            <w:r w:rsidRPr="009E0749">
              <w:rPr>
                <w:rFonts w:ascii="맑은 고딕" w:eastAsia="맑은 고딕" w:hAnsi="맑은 고딕" w:hint="eastAsia"/>
                <w:b/>
              </w:rPr>
              <w:t>를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만나게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된다</w:t>
            </w:r>
            <w:r w:rsidRPr="009E0749">
              <w:rPr>
                <w:rFonts w:ascii="맑은 고딕" w:eastAsia="맑은 고딕" w:hAnsi="맑은 고딕"/>
                <w:b/>
              </w:rPr>
              <w:t xml:space="preserve">. </w:t>
            </w:r>
            <w:r w:rsidRPr="009E0749">
              <w:rPr>
                <w:rFonts w:ascii="맑은 고딕" w:eastAsia="맑은 고딕" w:hAnsi="맑은 고딕" w:hint="eastAsia"/>
                <w:b/>
              </w:rPr>
              <w:t>영리한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/>
                <w:b/>
              </w:rPr>
              <w:t>‘</w:t>
            </w:r>
            <w:r w:rsidRPr="009E0749">
              <w:rPr>
                <w:rFonts w:ascii="맑은 고딕" w:eastAsia="맑은 고딕" w:hAnsi="맑은 고딕" w:hint="eastAsia"/>
                <w:b/>
              </w:rPr>
              <w:t>피가로</w:t>
            </w:r>
            <w:r w:rsidRPr="009E0749">
              <w:rPr>
                <w:rFonts w:ascii="맑은 고딕" w:eastAsia="맑은 고딕"/>
                <w:b/>
              </w:rPr>
              <w:t>’</w:t>
            </w:r>
            <w:r w:rsidRPr="009E0749">
              <w:rPr>
                <w:rFonts w:ascii="맑은 고딕" w:eastAsia="맑은 고딕" w:hAnsi="맑은 고딕" w:hint="eastAsia"/>
                <w:b/>
              </w:rPr>
              <w:t>의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도움으로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평민으로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가장해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/>
                <w:b/>
              </w:rPr>
              <w:t>‘</w:t>
            </w:r>
            <w:r w:rsidRPr="009E0749">
              <w:rPr>
                <w:rFonts w:ascii="맑은 고딕" w:eastAsia="맑은 고딕" w:hAnsi="맑은 고딕" w:hint="eastAsia"/>
                <w:b/>
              </w:rPr>
              <w:t>로지나</w:t>
            </w:r>
            <w:r w:rsidRPr="009E0749">
              <w:rPr>
                <w:rFonts w:ascii="맑은 고딕" w:eastAsia="맑은 고딕"/>
                <w:b/>
              </w:rPr>
              <w:t>’</w:t>
            </w:r>
            <w:r w:rsidRPr="009E0749">
              <w:rPr>
                <w:rFonts w:ascii="맑은 고딕" w:eastAsia="맑은 고딕" w:hAnsi="맑은 고딕" w:hint="eastAsia"/>
                <w:b/>
              </w:rPr>
              <w:t>의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사랑을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확인하는데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성공한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백작은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욕심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많은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후견인의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감시를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피해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/>
                <w:b/>
              </w:rPr>
              <w:t>‘</w:t>
            </w:r>
            <w:r w:rsidRPr="009E0749">
              <w:rPr>
                <w:rFonts w:ascii="맑은 고딕" w:eastAsia="맑은 고딕" w:hAnsi="맑은 고딕" w:hint="eastAsia"/>
                <w:b/>
              </w:rPr>
              <w:t>로지나</w:t>
            </w:r>
            <w:r w:rsidRPr="009E0749">
              <w:rPr>
                <w:rFonts w:ascii="맑은 고딕" w:eastAsia="맑은 고딕"/>
                <w:b/>
              </w:rPr>
              <w:t>’</w:t>
            </w:r>
            <w:r w:rsidRPr="009E0749">
              <w:rPr>
                <w:rFonts w:ascii="맑은 고딕" w:eastAsia="맑은 고딕" w:hAnsi="맑은 고딕" w:hint="eastAsia"/>
                <w:b/>
              </w:rPr>
              <w:t>를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데리고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도망가려고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하지만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이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시도는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모두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들통이나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실패로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돌아가게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된다</w:t>
            </w:r>
            <w:r w:rsidRPr="009E0749">
              <w:rPr>
                <w:rFonts w:ascii="맑은 고딕" w:eastAsia="맑은 고딕"/>
                <w:b/>
              </w:rPr>
              <w:t>.</w:t>
            </w:r>
          </w:p>
          <w:p w:rsidR="00A82AF9" w:rsidRPr="009E0749" w:rsidRDefault="00A82AF9" w:rsidP="00A82AF9">
            <w:pPr>
              <w:pStyle w:val="a"/>
              <w:spacing w:line="216" w:lineRule="auto"/>
              <w:ind w:firstLineChars="100" w:firstLine="31680"/>
              <w:rPr>
                <w:rFonts w:ascii="맑은 고딕" w:eastAsia="맑은 고딕"/>
                <w:b/>
              </w:rPr>
            </w:pPr>
          </w:p>
          <w:p w:rsidR="00A82AF9" w:rsidRPr="009E0749" w:rsidRDefault="00A82AF9" w:rsidP="009E0749">
            <w:pPr>
              <w:pStyle w:val="a"/>
              <w:spacing w:line="216" w:lineRule="auto"/>
              <w:rPr>
                <w:rFonts w:ascii="맑은 고딕" w:eastAsia="맑은 고딕" w:hAnsi="맑은 고딕"/>
                <w:b/>
              </w:rPr>
            </w:pPr>
            <w:r w:rsidRPr="009E0749">
              <w:rPr>
                <w:rFonts w:ascii="맑은 고딕" w:eastAsia="맑은 고딕"/>
                <w:b/>
              </w:rPr>
              <w:t>‘</w:t>
            </w:r>
            <w:r w:rsidRPr="009E0749">
              <w:rPr>
                <w:rFonts w:ascii="맑은 고딕" w:eastAsia="맑은 고딕" w:hAnsi="맑은 고딕" w:hint="eastAsia"/>
                <w:b/>
              </w:rPr>
              <w:t>피가로</w:t>
            </w:r>
            <w:r w:rsidRPr="009E0749">
              <w:rPr>
                <w:rFonts w:ascii="맑은 고딕" w:eastAsia="맑은 고딕"/>
                <w:b/>
              </w:rPr>
              <w:t>’</w:t>
            </w:r>
            <w:r w:rsidRPr="009E0749">
              <w:rPr>
                <w:rFonts w:ascii="맑은 고딕" w:eastAsia="맑은 고딕" w:hAnsi="맑은 고딕" w:hint="eastAsia"/>
                <w:b/>
              </w:rPr>
              <w:t>와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백작은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천둥번개가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요란한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밤을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틈타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사다리를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이용해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몰래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로지나를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탈출시키려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하다가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/>
                <w:b/>
              </w:rPr>
              <w:t>‘</w:t>
            </w:r>
            <w:r w:rsidRPr="009E0749">
              <w:rPr>
                <w:rFonts w:ascii="맑은 고딕" w:eastAsia="맑은 고딕" w:hAnsi="맑은 고딕" w:hint="eastAsia"/>
                <w:b/>
              </w:rPr>
              <w:t>바르톨로</w:t>
            </w:r>
            <w:r w:rsidRPr="009E0749">
              <w:rPr>
                <w:rFonts w:ascii="맑은 고딕" w:eastAsia="맑은 고딕"/>
                <w:b/>
              </w:rPr>
              <w:t>’</w:t>
            </w:r>
            <w:r w:rsidRPr="009E0749">
              <w:rPr>
                <w:rFonts w:ascii="맑은 고딕" w:eastAsia="맑은 고딕" w:hAnsi="맑은 고딕" w:hint="eastAsia"/>
                <w:b/>
              </w:rPr>
              <w:t>가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/>
                <w:b/>
              </w:rPr>
              <w:t>‘</w:t>
            </w:r>
            <w:r w:rsidRPr="009E0749">
              <w:rPr>
                <w:rFonts w:ascii="맑은 고딕" w:eastAsia="맑은 고딕" w:hAnsi="맑은 고딕" w:hint="eastAsia"/>
                <w:b/>
              </w:rPr>
              <w:t>로지나</w:t>
            </w:r>
            <w:r w:rsidRPr="009E0749">
              <w:rPr>
                <w:rFonts w:ascii="맑은 고딕" w:eastAsia="맑은 고딕"/>
                <w:b/>
              </w:rPr>
              <w:t>’</w:t>
            </w:r>
            <w:r w:rsidRPr="009E0749">
              <w:rPr>
                <w:rFonts w:ascii="맑은 고딕" w:eastAsia="맑은 고딕" w:hAnsi="맑은 고딕" w:hint="eastAsia"/>
                <w:b/>
              </w:rPr>
              <w:t>와의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결혼을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위해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불러들인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공증인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/>
                <w:b/>
              </w:rPr>
              <w:t>‘</w:t>
            </w:r>
            <w:r w:rsidRPr="009E0749">
              <w:rPr>
                <w:rFonts w:ascii="맑은 고딕" w:eastAsia="맑은 고딕" w:hAnsi="맑은 고딕" w:hint="eastAsia"/>
                <w:b/>
              </w:rPr>
              <w:t>바실리오</w:t>
            </w:r>
            <w:r w:rsidRPr="009E0749">
              <w:rPr>
                <w:rFonts w:ascii="맑은 고딕" w:eastAsia="맑은 고딕"/>
                <w:b/>
              </w:rPr>
              <w:t>’</w:t>
            </w:r>
            <w:r w:rsidRPr="009E0749">
              <w:rPr>
                <w:rFonts w:ascii="맑은 고딕" w:eastAsia="맑은 고딕" w:hAnsi="맑은 고딕" w:hint="eastAsia"/>
                <w:b/>
              </w:rPr>
              <w:t>에게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발각되고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만다</w:t>
            </w:r>
            <w:r w:rsidRPr="009E0749">
              <w:rPr>
                <w:rFonts w:ascii="맑은 고딕" w:eastAsia="맑은 고딕" w:hAnsi="맑은 고딕"/>
                <w:b/>
              </w:rPr>
              <w:t xml:space="preserve">. </w:t>
            </w:r>
            <w:r w:rsidRPr="009E0749">
              <w:rPr>
                <w:rFonts w:ascii="맑은 고딕" w:eastAsia="맑은 고딕" w:hAnsi="맑은 고딕" w:hint="eastAsia"/>
                <w:b/>
              </w:rPr>
              <w:t>그러나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/>
                <w:b/>
              </w:rPr>
              <w:t>‘</w:t>
            </w:r>
            <w:r w:rsidRPr="009E0749">
              <w:rPr>
                <w:rFonts w:ascii="맑은 고딕" w:eastAsia="맑은 고딕" w:hAnsi="맑은 고딕" w:hint="eastAsia"/>
                <w:b/>
              </w:rPr>
              <w:t>바실리오</w:t>
            </w:r>
            <w:r w:rsidRPr="009E0749">
              <w:rPr>
                <w:rFonts w:ascii="맑은 고딕" w:eastAsia="맑은 고딕"/>
                <w:b/>
              </w:rPr>
              <w:t>’</w:t>
            </w:r>
            <w:r w:rsidRPr="009E0749">
              <w:rPr>
                <w:rFonts w:ascii="맑은 고딕" w:eastAsia="맑은 고딕" w:hAnsi="맑은 고딕" w:hint="eastAsia"/>
                <w:b/>
              </w:rPr>
              <w:t>는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백작에게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매수되어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/>
                <w:b/>
              </w:rPr>
              <w:t>‘</w:t>
            </w:r>
            <w:r w:rsidRPr="009E0749">
              <w:rPr>
                <w:rFonts w:ascii="맑은 고딕" w:eastAsia="맑은 고딕" w:hAnsi="맑은 고딕" w:hint="eastAsia"/>
                <w:b/>
              </w:rPr>
              <w:t>바르톨로</w:t>
            </w:r>
            <w:r w:rsidRPr="009E0749">
              <w:rPr>
                <w:rFonts w:ascii="맑은 고딕" w:eastAsia="맑은 고딕"/>
                <w:b/>
              </w:rPr>
              <w:t>’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대신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백작의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결혼식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증인이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되고</w:t>
            </w:r>
            <w:r w:rsidRPr="009E0749">
              <w:rPr>
                <w:rFonts w:ascii="맑은 고딕" w:eastAsia="맑은 고딕" w:hAnsi="맑은 고딕"/>
                <w:b/>
              </w:rPr>
              <w:t xml:space="preserve">, </w:t>
            </w:r>
            <w:r w:rsidRPr="009E0749">
              <w:rPr>
                <w:rFonts w:ascii="맑은 고딕" w:eastAsia="맑은 고딕" w:hAnsi="맑은 고딕" w:hint="eastAsia"/>
                <w:b/>
              </w:rPr>
              <w:t>뒤늦게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쫓아온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/>
                <w:b/>
              </w:rPr>
              <w:t>‘</w:t>
            </w:r>
            <w:r w:rsidRPr="009E0749">
              <w:rPr>
                <w:rFonts w:ascii="맑은 고딕" w:eastAsia="맑은 고딕" w:hAnsi="맑은 고딕" w:hint="eastAsia"/>
                <w:b/>
              </w:rPr>
              <w:t>바르톨로</w:t>
            </w:r>
            <w:r w:rsidRPr="009E0749">
              <w:rPr>
                <w:rFonts w:ascii="맑은 고딕" w:eastAsia="맑은 고딕"/>
                <w:b/>
              </w:rPr>
              <w:t>’</w:t>
            </w:r>
            <w:r w:rsidRPr="009E0749">
              <w:rPr>
                <w:rFonts w:ascii="맑은 고딕" w:eastAsia="맑은 고딕" w:hAnsi="맑은 고딕" w:hint="eastAsia"/>
                <w:b/>
              </w:rPr>
              <w:t>는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발을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동동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구르고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있을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뿐이다</w:t>
            </w:r>
            <w:r w:rsidRPr="009E0749">
              <w:rPr>
                <w:rFonts w:ascii="맑은 고딕" w:eastAsia="맑은 고딕" w:hAnsi="맑은 고딕"/>
                <w:b/>
              </w:rPr>
              <w:t xml:space="preserve">. </w:t>
            </w:r>
            <w:r w:rsidRPr="009E0749">
              <w:rPr>
                <w:rFonts w:ascii="맑은 고딕" w:eastAsia="맑은 고딕" w:hAnsi="맑은 고딕" w:hint="eastAsia"/>
                <w:b/>
              </w:rPr>
              <w:t>모두가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그의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욕심을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비웃으며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행복한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결혼식으로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마무리</w:t>
            </w:r>
            <w:r w:rsidRPr="009E0749">
              <w:rPr>
                <w:rFonts w:ascii="맑은 고딕" w:eastAsia="맑은 고딕" w:hAnsi="맑은 고딕"/>
                <w:b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b/>
              </w:rPr>
              <w:t>된다</w:t>
            </w:r>
            <w:r w:rsidRPr="009E0749">
              <w:rPr>
                <w:rFonts w:ascii="맑은 고딕" w:eastAsia="맑은 고딕"/>
                <w:b/>
              </w:rPr>
              <w:t>.</w:t>
            </w:r>
          </w:p>
        </w:tc>
      </w:tr>
    </w:tbl>
    <w:p w:rsidR="00A82AF9" w:rsidRDefault="00A82AF9" w:rsidP="00543FE3">
      <w:pPr>
        <w:jc w:val="left"/>
        <w:rPr>
          <w:b/>
          <w:sz w:val="22"/>
        </w:rPr>
      </w:pPr>
    </w:p>
    <w:p w:rsidR="00A82AF9" w:rsidRDefault="00A82AF9" w:rsidP="00644B19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제작진</w:t>
      </w:r>
    </w:p>
    <w:p w:rsidR="00A82AF9" w:rsidRPr="00644B19" w:rsidRDefault="00A82AF9" w:rsidP="00644B19">
      <w:pPr>
        <w:jc w:val="distribute"/>
        <w:rPr>
          <w:rStyle w:val="Strong"/>
          <w:bCs w:val="0"/>
          <w:sz w:val="22"/>
        </w:rPr>
      </w:pPr>
      <w:r>
        <w:rPr>
          <w:noProof/>
        </w:rPr>
        <w:pict>
          <v:rect id="_x0000_s1029" style="position:absolute;left:0;text-align:left;margin-left:-3pt;margin-top:.45pt;width:459.75pt;height:5.25pt;z-index:251657216" fillcolor="yellow" stroked="f" strokecolor="#f2f2f2" strokeweight="3pt">
            <v:shadow on="t" type="perspective" color="#3f3151" opacity=".5" offset="1pt" offset2="-1pt"/>
          </v:rect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2835"/>
        <w:gridCol w:w="5448"/>
      </w:tblGrid>
      <w:tr w:rsidR="00A82AF9" w:rsidRPr="009E0749" w:rsidTr="009E0749">
        <w:trPr>
          <w:trHeight w:val="403"/>
        </w:trPr>
        <w:tc>
          <w:tcPr>
            <w:tcW w:w="959" w:type="dxa"/>
          </w:tcPr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직책</w:t>
            </w:r>
          </w:p>
        </w:tc>
        <w:tc>
          <w:tcPr>
            <w:tcW w:w="2835" w:type="dxa"/>
          </w:tcPr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이름</w:t>
            </w:r>
          </w:p>
        </w:tc>
        <w:tc>
          <w:tcPr>
            <w:tcW w:w="5448" w:type="dxa"/>
          </w:tcPr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주요경력</w:t>
            </w:r>
          </w:p>
        </w:tc>
      </w:tr>
      <w:tr w:rsidR="00A82AF9" w:rsidRPr="009E0749" w:rsidTr="009E0749">
        <w:trPr>
          <w:trHeight w:val="4371"/>
        </w:trPr>
        <w:tc>
          <w:tcPr>
            <w:tcW w:w="959" w:type="dxa"/>
          </w:tcPr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연출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82AF9" w:rsidRPr="009E0749" w:rsidRDefault="00A82AF9" w:rsidP="006D2F93">
            <w:pPr>
              <w:pStyle w:val="NormalWeb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/>
                <w:b w:val="0"/>
                <w:noProof/>
                <w:sz w:val="20"/>
              </w:rPr>
              <w:pict>
                <v:shape id="그림 2" o:spid="_x0000_i1026" type="#_x0000_t75" style="width:128.25pt;height:177pt;visibility:visible">
                  <v:imagedata r:id="rId7" o:title=""/>
                </v:shape>
              </w:pict>
            </w:r>
          </w:p>
        </w:tc>
        <w:tc>
          <w:tcPr>
            <w:tcW w:w="5448" w:type="dxa"/>
          </w:tcPr>
          <w:p w:rsidR="00A82AF9" w:rsidRPr="009E0749" w:rsidRDefault="00A82AF9" w:rsidP="006D2F93">
            <w:pPr>
              <w:pStyle w:val="NormalWeb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  <w:p w:rsidR="00A82AF9" w:rsidRPr="009E0749" w:rsidRDefault="00A82AF9" w:rsidP="006D2F93">
            <w:pPr>
              <w:pStyle w:val="NormalWeb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고려대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영문과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,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서울대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음대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음악이론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석사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,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서울대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음대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서양음악학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박사과정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수료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, </w:t>
            </w:r>
          </w:p>
          <w:p w:rsidR="00A82AF9" w:rsidRPr="009E0749" w:rsidRDefault="00A82AF9" w:rsidP="006D2F93">
            <w:pPr>
              <w:pStyle w:val="NormalWeb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미국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텍사스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오스틴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주립대학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오페라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연출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실기박사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(DMA: opera directing)</w:t>
            </w:r>
          </w:p>
          <w:p w:rsidR="00A82AF9" w:rsidRPr="009E0749" w:rsidRDefault="00A82AF9" w:rsidP="006D2F93">
            <w:pPr>
              <w:pStyle w:val="NormalWeb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모차르트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 &lt;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코지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판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투테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&gt;,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모차르트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&lt;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마술피리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&gt;,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번안오페라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 &lt;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사랑내기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&gt;,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푸치니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&lt;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나비부인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&gt;,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라벨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&lt;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어린이와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마법에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걸린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사물들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&gt;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등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다수의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오페라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연출</w:t>
            </w:r>
          </w:p>
          <w:p w:rsidR="00A82AF9" w:rsidRPr="009E0749" w:rsidRDefault="00A82AF9" w:rsidP="006D2F93">
            <w:pPr>
              <w:pStyle w:val="NormalWeb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뮤지컬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&lt;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오페라의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유령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>&gt;, &lt;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미스사이공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&gt;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국내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초연연출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,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뮤지컬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&lt;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인투더우즈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>&gt;, &lt;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한여름밤의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꿈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>&gt; , &lt;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공포의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꽃가게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>&gt;, &lt;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스위니토드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&gt;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등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다수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뮤지컬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연출</w:t>
            </w:r>
          </w:p>
          <w:p w:rsidR="00A82AF9" w:rsidRPr="009E0749" w:rsidRDefault="00A82AF9" w:rsidP="00543FE3">
            <w:pPr>
              <w:pStyle w:val="NormalWeb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현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)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경희대학교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연극영화과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교수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</w:p>
        </w:tc>
      </w:tr>
      <w:tr w:rsidR="00A82AF9" w:rsidRPr="009E0749" w:rsidTr="009E0749">
        <w:tc>
          <w:tcPr>
            <w:tcW w:w="959" w:type="dxa"/>
          </w:tcPr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지휘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82AF9" w:rsidRPr="009E0749" w:rsidRDefault="00A82AF9" w:rsidP="006D2F93">
            <w:pPr>
              <w:pStyle w:val="NormalWeb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/>
                <w:b w:val="0"/>
                <w:noProof/>
                <w:sz w:val="20"/>
              </w:rPr>
              <w:pict>
                <v:shape id="그림 3" o:spid="_x0000_i1027" type="#_x0000_t75" style="width:128.25pt;height:174.75pt;visibility:visible">
                  <v:imagedata r:id="rId8" o:title=""/>
                </v:shape>
              </w:pict>
            </w:r>
          </w:p>
        </w:tc>
        <w:tc>
          <w:tcPr>
            <w:tcW w:w="5448" w:type="dxa"/>
          </w:tcPr>
          <w:p w:rsidR="00A82AF9" w:rsidRPr="009E0749" w:rsidRDefault="00A82AF9" w:rsidP="006D2F93">
            <w:pPr>
              <w:pStyle w:val="NormalWeb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  <w:p w:rsidR="00A82AF9" w:rsidRPr="009E0749" w:rsidRDefault="00A82AF9" w:rsidP="006D2F93">
            <w:pPr>
              <w:pStyle w:val="NormalWeb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서울대학교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음대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재학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중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</w:p>
          <w:p w:rsidR="00A82AF9" w:rsidRPr="009E0749" w:rsidRDefault="00A82AF9" w:rsidP="006D2F93">
            <w:pPr>
              <w:pStyle w:val="NormalWeb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독일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Heidelberg/Mannheim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국립음대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졸업</w:t>
            </w:r>
          </w:p>
          <w:p w:rsidR="00A82AF9" w:rsidRPr="009E0749" w:rsidRDefault="00A82AF9" w:rsidP="006D2F93">
            <w:pPr>
              <w:pStyle w:val="NormalWeb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미국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보스톤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New England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컨서바토리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대학원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졸업</w:t>
            </w:r>
          </w:p>
          <w:p w:rsidR="00A82AF9" w:rsidRPr="009E0749" w:rsidRDefault="00A82AF9" w:rsidP="006D2F93">
            <w:pPr>
              <w:pStyle w:val="NormalWeb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프랑스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,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독일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,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미국에서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다수의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초청연주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및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독주회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 </w:t>
            </w:r>
          </w:p>
          <w:p w:rsidR="00A82AF9" w:rsidRPr="009E0749" w:rsidRDefault="00A82AF9" w:rsidP="006D2F93">
            <w:pPr>
              <w:pStyle w:val="NormalWeb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인천시향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수석주자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,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서울예고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지휘자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,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청송실내악단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상임지휘자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,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제주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국제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관악제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지휘자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역임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 </w:t>
            </w:r>
          </w:p>
          <w:p w:rsidR="00A82AF9" w:rsidRPr="009E0749" w:rsidRDefault="00A82AF9" w:rsidP="006D2F93">
            <w:pPr>
              <w:pStyle w:val="NormalWeb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한미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친선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음악회에서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지휘</w:t>
            </w:r>
          </w:p>
          <w:p w:rsidR="00A82AF9" w:rsidRPr="009E0749" w:rsidRDefault="00A82AF9" w:rsidP="009E0749">
            <w:pPr>
              <w:pStyle w:val="NormalWeb"/>
              <w:jc w:val="both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현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)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프레미에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필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상임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지휘자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,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상명대학교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관현악과</w:t>
            </w: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교수</w:t>
            </w:r>
          </w:p>
        </w:tc>
      </w:tr>
    </w:tbl>
    <w:p w:rsidR="00A82AF9" w:rsidRDefault="00A82AF9" w:rsidP="00C8213E">
      <w:pPr>
        <w:pStyle w:val="NormalWeb"/>
        <w:spacing w:line="276" w:lineRule="auto"/>
        <w:jc w:val="both"/>
        <w:rPr>
          <w:rFonts w:ascii="맑은 고딕" w:eastAsia="맑은 고딕" w:hAnsi="맑은 고딕"/>
          <w:b/>
          <w:spacing w:val="-15"/>
          <w:szCs w:val="20"/>
        </w:rPr>
      </w:pPr>
    </w:p>
    <w:p w:rsidR="00A82AF9" w:rsidRPr="008B2747" w:rsidRDefault="00A82AF9" w:rsidP="00543FE3">
      <w:pPr>
        <w:jc w:val="left"/>
        <w:rPr>
          <w:b/>
          <w:szCs w:val="20"/>
        </w:rPr>
      </w:pPr>
      <w:r>
        <w:rPr>
          <w:rFonts w:hint="eastAsia"/>
          <w:b/>
          <w:szCs w:val="20"/>
        </w:rPr>
        <w:t>주요</w:t>
      </w:r>
      <w:r>
        <w:rPr>
          <w:b/>
          <w:szCs w:val="20"/>
        </w:rPr>
        <w:t xml:space="preserve"> </w:t>
      </w:r>
      <w:r>
        <w:rPr>
          <w:rFonts w:hint="eastAsia"/>
          <w:b/>
          <w:szCs w:val="20"/>
        </w:rPr>
        <w:t>아리아</w:t>
      </w:r>
      <w:r>
        <w:rPr>
          <w:b/>
          <w:szCs w:val="20"/>
        </w:rPr>
        <w:t xml:space="preserve"> </w:t>
      </w:r>
    </w:p>
    <w:p w:rsidR="00A82AF9" w:rsidRPr="003E6FFA" w:rsidRDefault="00A82AF9" w:rsidP="00543FE3">
      <w:pPr>
        <w:rPr>
          <w:szCs w:val="20"/>
        </w:rPr>
      </w:pPr>
      <w:r>
        <w:rPr>
          <w:noProof/>
        </w:rPr>
        <w:pict>
          <v:rect id="_x0000_s1030" style="position:absolute;left:0;text-align:left;margin-left:-3pt;margin-top:-.25pt;width:459.75pt;height:5.25pt;z-index:251660288" fillcolor="yellow" stroked="f" strokecolor="#f2f2f2" strokeweight="3pt">
            <v:shadow on="t" type="perspective" color="#3f3151" opacity=".5" offset="1pt" offset2="-1pt"/>
          </v:rect>
        </w:pict>
      </w:r>
      <w:bookmarkStart w:id="0" w:name="[문서의_처음]"/>
      <w:bookmarkEnd w:id="0"/>
    </w:p>
    <w:p w:rsidR="00A82AF9" w:rsidRPr="00937AA4" w:rsidRDefault="00A82AF9" w:rsidP="00543FE3">
      <w:pPr>
        <w:pStyle w:val="NormalWeb"/>
        <w:rPr>
          <w:rFonts w:ascii="맑은 고딕" w:eastAsia="맑은 고딕"/>
          <w:b/>
          <w:sz w:val="20"/>
          <w:szCs w:val="20"/>
        </w:rPr>
      </w:pPr>
      <w:r w:rsidRPr="00937AA4">
        <w:rPr>
          <w:rFonts w:ascii="맑은 고딕" w:eastAsia="맑은 고딕"/>
          <w:b/>
          <w:sz w:val="20"/>
          <w:szCs w:val="20"/>
        </w:rPr>
        <w:t xml:space="preserve">- </w:t>
      </w:r>
      <w:r w:rsidRPr="00937AA4">
        <w:rPr>
          <w:rFonts w:ascii="맑은 고딕" w:eastAsia="맑은 고딕" w:hAnsi="맑은 고딕"/>
          <w:b/>
          <w:sz w:val="20"/>
          <w:szCs w:val="20"/>
        </w:rPr>
        <w:t xml:space="preserve"> </w:t>
      </w:r>
      <w:r w:rsidRPr="00937AA4">
        <w:rPr>
          <w:rFonts w:ascii="맑은 고딕" w:eastAsia="맑은 고딕" w:hint="eastAsia"/>
          <w:b/>
          <w:sz w:val="20"/>
          <w:szCs w:val="20"/>
        </w:rPr>
        <w:t>나는</w:t>
      </w:r>
      <w:r w:rsidRPr="00937AA4">
        <w:rPr>
          <w:rFonts w:ascii="맑은 고딕" w:eastAsia="맑은 고딕"/>
          <w:b/>
          <w:sz w:val="20"/>
          <w:szCs w:val="20"/>
        </w:rPr>
        <w:t xml:space="preserve"> </w:t>
      </w:r>
      <w:r w:rsidRPr="00937AA4">
        <w:rPr>
          <w:rFonts w:ascii="맑은 고딕" w:eastAsia="맑은 고딕" w:hint="eastAsia"/>
          <w:b/>
          <w:sz w:val="20"/>
          <w:szCs w:val="20"/>
        </w:rPr>
        <w:t>이</w:t>
      </w:r>
      <w:r w:rsidRPr="00937AA4">
        <w:rPr>
          <w:rFonts w:ascii="맑은 고딕" w:eastAsia="맑은 고딕"/>
          <w:b/>
          <w:sz w:val="20"/>
          <w:szCs w:val="20"/>
        </w:rPr>
        <w:t xml:space="preserve"> </w:t>
      </w:r>
      <w:r w:rsidRPr="00937AA4">
        <w:rPr>
          <w:rFonts w:ascii="맑은 고딕" w:eastAsia="맑은 고딕" w:hint="eastAsia"/>
          <w:b/>
          <w:sz w:val="20"/>
          <w:szCs w:val="20"/>
        </w:rPr>
        <w:t>거리의</w:t>
      </w:r>
      <w:r w:rsidRPr="00937AA4">
        <w:rPr>
          <w:rFonts w:ascii="맑은 고딕" w:eastAsia="맑은 고딕"/>
          <w:b/>
          <w:sz w:val="20"/>
          <w:szCs w:val="20"/>
        </w:rPr>
        <w:t xml:space="preserve"> </w:t>
      </w:r>
      <w:r w:rsidRPr="00937AA4">
        <w:rPr>
          <w:rFonts w:ascii="맑은 고딕" w:eastAsia="맑은 고딕" w:hint="eastAsia"/>
          <w:b/>
          <w:sz w:val="20"/>
          <w:szCs w:val="20"/>
        </w:rPr>
        <w:t>만물박사</w:t>
      </w:r>
      <w:r w:rsidRPr="00937AA4">
        <w:rPr>
          <w:rFonts w:ascii="맑은 고딕" w:eastAsia="맑은 고딕" w:hAnsi="맑은 고딕"/>
          <w:b/>
          <w:sz w:val="20"/>
          <w:szCs w:val="20"/>
        </w:rPr>
        <w:t xml:space="preserve">(Largo al factotum della citta), </w:t>
      </w:r>
      <w:r w:rsidRPr="00937AA4">
        <w:rPr>
          <w:rFonts w:ascii="맑은 고딕" w:eastAsia="맑은 고딕" w:hAnsi="맑은 고딕" w:hint="eastAsia"/>
          <w:b/>
          <w:sz w:val="20"/>
          <w:szCs w:val="20"/>
        </w:rPr>
        <w:t>피가로</w:t>
      </w:r>
      <w:r w:rsidRPr="00937AA4">
        <w:rPr>
          <w:rFonts w:ascii="맑은 고딕" w:eastAsia="맑은 고딕" w:hAnsi="맑은 고딕"/>
          <w:b/>
          <w:sz w:val="20"/>
          <w:szCs w:val="20"/>
        </w:rPr>
        <w:t>(Bar.)</w:t>
      </w:r>
    </w:p>
    <w:p w:rsidR="00A82AF9" w:rsidRPr="003E6FFA" w:rsidRDefault="00A82AF9" w:rsidP="00516326">
      <w:pPr>
        <w:pStyle w:val="NormalWeb"/>
        <w:ind w:firstLineChars="100" w:firstLine="31680"/>
        <w:rPr>
          <w:rFonts w:ascii="맑은 고딕" w:eastAsia="맑은 고딕"/>
          <w:sz w:val="20"/>
          <w:szCs w:val="20"/>
        </w:rPr>
      </w:pPr>
      <w:hyperlink r:id="rId9" w:history="1">
        <w:r w:rsidRPr="003E6FFA">
          <w:rPr>
            <w:rStyle w:val="Hyperlink"/>
            <w:rFonts w:ascii="맑은 고딕" w:eastAsia="맑은 고딕" w:cs="굴림"/>
            <w:sz w:val="20"/>
            <w:szCs w:val="20"/>
          </w:rPr>
          <w:t>http://youtu.be/unH176k80wc</w:t>
        </w:r>
      </w:hyperlink>
    </w:p>
    <w:p w:rsidR="00A82AF9" w:rsidRPr="003E6FFA" w:rsidRDefault="00A82AF9" w:rsidP="00543FE3">
      <w:pPr>
        <w:pStyle w:val="NormalWeb"/>
        <w:rPr>
          <w:rFonts w:ascii="맑은 고딕" w:eastAsia="맑은 고딕"/>
          <w:sz w:val="20"/>
          <w:szCs w:val="20"/>
        </w:rPr>
      </w:pPr>
      <w:r w:rsidRPr="003E6FFA">
        <w:rPr>
          <w:rFonts w:ascii="맑은 고딕" w:eastAsia="맑은 고딕" w:hAnsi="맑은 고딕"/>
          <w:sz w:val="20"/>
          <w:szCs w:val="20"/>
        </w:rPr>
        <w:t xml:space="preserve">-  </w:t>
      </w:r>
      <w:r w:rsidRPr="00644B19">
        <w:rPr>
          <w:rFonts w:ascii="맑은 고딕" w:eastAsia="맑은 고딕" w:hAnsi="맑은 고딕" w:hint="eastAsia"/>
          <w:b/>
          <w:sz w:val="20"/>
          <w:szCs w:val="20"/>
        </w:rPr>
        <w:t>보라</w:t>
      </w:r>
      <w:r w:rsidRPr="00644B19">
        <w:rPr>
          <w:rFonts w:ascii="맑은 고딕" w:eastAsia="맑은 고딕" w:hAnsi="맑은 고딕"/>
          <w:b/>
          <w:sz w:val="20"/>
          <w:szCs w:val="20"/>
        </w:rPr>
        <w:t xml:space="preserve">, </w:t>
      </w:r>
      <w:r w:rsidRPr="00644B19">
        <w:rPr>
          <w:rFonts w:ascii="맑은 고딕" w:eastAsia="맑은 고딕" w:hAnsi="맑은 고딕" w:hint="eastAsia"/>
          <w:b/>
          <w:sz w:val="20"/>
          <w:szCs w:val="20"/>
        </w:rPr>
        <w:t>하늘에서</w:t>
      </w:r>
      <w:r w:rsidRPr="00644B19">
        <w:rPr>
          <w:rFonts w:ascii="맑은 고딕" w:eastAsia="맑은 고딕" w:hAnsi="맑은 고딕"/>
          <w:b/>
          <w:sz w:val="20"/>
          <w:szCs w:val="20"/>
        </w:rPr>
        <w:t xml:space="preserve"> </w:t>
      </w:r>
      <w:r w:rsidRPr="00644B19">
        <w:rPr>
          <w:rFonts w:ascii="맑은 고딕" w:eastAsia="맑은 고딕" w:hAnsi="맑은 고딕" w:hint="eastAsia"/>
          <w:b/>
          <w:sz w:val="20"/>
          <w:szCs w:val="20"/>
        </w:rPr>
        <w:t>미소가</w:t>
      </w:r>
      <w:r w:rsidRPr="00644B19">
        <w:rPr>
          <w:rFonts w:ascii="맑은 고딕" w:eastAsia="맑은 고딕" w:hAnsi="맑은 고딕"/>
          <w:b/>
          <w:sz w:val="20"/>
          <w:szCs w:val="20"/>
        </w:rPr>
        <w:t xml:space="preserve">(Ecco ridente in cielo), </w:t>
      </w:r>
      <w:r w:rsidRPr="00644B19">
        <w:rPr>
          <w:rFonts w:ascii="맑은 고딕" w:eastAsia="맑은 고딕" w:hAnsi="맑은 고딕" w:hint="eastAsia"/>
          <w:b/>
          <w:sz w:val="20"/>
          <w:szCs w:val="20"/>
        </w:rPr>
        <w:t>알마비바</w:t>
      </w:r>
      <w:r w:rsidRPr="00644B19">
        <w:rPr>
          <w:rFonts w:ascii="맑은 고딕" w:eastAsia="맑은 고딕" w:hAnsi="맑은 고딕"/>
          <w:b/>
          <w:sz w:val="20"/>
          <w:szCs w:val="20"/>
        </w:rPr>
        <w:t xml:space="preserve"> </w:t>
      </w:r>
      <w:r w:rsidRPr="00644B19">
        <w:rPr>
          <w:rFonts w:ascii="맑은 고딕" w:eastAsia="맑은 고딕" w:hAnsi="맑은 고딕" w:hint="eastAsia"/>
          <w:b/>
          <w:sz w:val="20"/>
          <w:szCs w:val="20"/>
        </w:rPr>
        <w:t>백작</w:t>
      </w:r>
      <w:r w:rsidRPr="00644B19">
        <w:rPr>
          <w:rFonts w:ascii="맑은 고딕" w:eastAsia="맑은 고딕" w:hAnsi="맑은 고딕"/>
          <w:b/>
          <w:sz w:val="20"/>
          <w:szCs w:val="20"/>
        </w:rPr>
        <w:t>(Ten.)</w:t>
      </w:r>
    </w:p>
    <w:p w:rsidR="00A82AF9" w:rsidRPr="003E6FFA" w:rsidRDefault="00A82AF9" w:rsidP="00516326">
      <w:pPr>
        <w:pStyle w:val="NormalWeb"/>
        <w:ind w:firstLineChars="100" w:firstLine="31680"/>
        <w:rPr>
          <w:rFonts w:ascii="맑은 고딕" w:eastAsia="맑은 고딕"/>
          <w:sz w:val="20"/>
          <w:szCs w:val="20"/>
          <w:u w:val="single"/>
        </w:rPr>
      </w:pPr>
      <w:hyperlink r:id="rId10" w:history="1">
        <w:r w:rsidRPr="002E1F0E">
          <w:rPr>
            <w:rStyle w:val="Hyperlink"/>
            <w:rFonts w:ascii="맑은 고딕" w:eastAsia="맑은 고딕" w:hAnsi="맑은 고딕" w:cs="굴림"/>
            <w:sz w:val="20"/>
            <w:szCs w:val="20"/>
          </w:rPr>
          <w:t>http://youtu.be/N1MDkmigaFI</w:t>
        </w:r>
      </w:hyperlink>
    </w:p>
    <w:p w:rsidR="00A82AF9" w:rsidRPr="00937AA4" w:rsidRDefault="00A82AF9" w:rsidP="00543FE3">
      <w:pPr>
        <w:pStyle w:val="NormalWeb"/>
        <w:rPr>
          <w:rFonts w:ascii="맑은 고딕" w:eastAsia="맑은 고딕"/>
          <w:b/>
          <w:sz w:val="20"/>
          <w:szCs w:val="20"/>
        </w:rPr>
      </w:pPr>
      <w:r w:rsidRPr="00937AA4">
        <w:rPr>
          <w:rFonts w:ascii="맑은 고딕" w:eastAsia="맑은 고딕" w:hAnsi="맑은 고딕"/>
          <w:b/>
          <w:sz w:val="20"/>
          <w:szCs w:val="20"/>
        </w:rPr>
        <w:t xml:space="preserve">- </w:t>
      </w:r>
      <w:r>
        <w:rPr>
          <w:rFonts w:ascii="맑은 고딕" w:eastAsia="맑은 고딕" w:hAnsi="맑은 고딕"/>
          <w:b/>
          <w:sz w:val="20"/>
          <w:szCs w:val="20"/>
        </w:rPr>
        <w:t xml:space="preserve"> </w:t>
      </w:r>
      <w:r w:rsidRPr="00937AA4">
        <w:rPr>
          <w:rFonts w:ascii="맑은 고딕" w:eastAsia="맑은 고딕" w:hAnsi="맑은 고딕" w:hint="eastAsia"/>
          <w:b/>
          <w:sz w:val="20"/>
          <w:szCs w:val="20"/>
        </w:rPr>
        <w:t>방금</w:t>
      </w:r>
      <w:r w:rsidRPr="00937AA4">
        <w:rPr>
          <w:rFonts w:ascii="맑은 고딕" w:eastAsia="맑은 고딕" w:hAnsi="맑은 고딕"/>
          <w:b/>
          <w:sz w:val="20"/>
          <w:szCs w:val="20"/>
        </w:rPr>
        <w:t xml:space="preserve"> </w:t>
      </w:r>
      <w:r w:rsidRPr="00937AA4">
        <w:rPr>
          <w:rFonts w:ascii="맑은 고딕" w:eastAsia="맑은 고딕" w:hAnsi="맑은 고딕" w:hint="eastAsia"/>
          <w:b/>
          <w:sz w:val="20"/>
          <w:szCs w:val="20"/>
        </w:rPr>
        <w:t>들린</w:t>
      </w:r>
      <w:r w:rsidRPr="00937AA4">
        <w:rPr>
          <w:rFonts w:ascii="맑은 고딕" w:eastAsia="맑은 고딕" w:hAnsi="맑은 고딕"/>
          <w:b/>
          <w:sz w:val="20"/>
          <w:szCs w:val="20"/>
        </w:rPr>
        <w:t xml:space="preserve"> </w:t>
      </w:r>
      <w:r w:rsidRPr="00937AA4">
        <w:rPr>
          <w:rFonts w:ascii="맑은 고딕" w:eastAsia="맑은 고딕" w:hAnsi="맑은 고딕" w:hint="eastAsia"/>
          <w:b/>
          <w:sz w:val="20"/>
          <w:szCs w:val="20"/>
        </w:rPr>
        <w:t>그대</w:t>
      </w:r>
      <w:r w:rsidRPr="00937AA4">
        <w:rPr>
          <w:rFonts w:ascii="맑은 고딕" w:eastAsia="맑은 고딕" w:hAnsi="맑은 고딕"/>
          <w:b/>
          <w:sz w:val="20"/>
          <w:szCs w:val="20"/>
        </w:rPr>
        <w:t xml:space="preserve"> </w:t>
      </w:r>
      <w:r w:rsidRPr="00937AA4">
        <w:rPr>
          <w:rFonts w:ascii="맑은 고딕" w:eastAsia="맑은 고딕" w:hAnsi="맑은 고딕" w:hint="eastAsia"/>
          <w:b/>
          <w:sz w:val="20"/>
          <w:szCs w:val="20"/>
        </w:rPr>
        <w:t>음성</w:t>
      </w:r>
      <w:r w:rsidRPr="00937AA4">
        <w:rPr>
          <w:rFonts w:ascii="맑은 고딕" w:eastAsia="맑은 고딕" w:hAnsi="맑은 고딕"/>
          <w:b/>
          <w:sz w:val="20"/>
          <w:szCs w:val="20"/>
        </w:rPr>
        <w:t xml:space="preserve">(Una voce poco fa), </w:t>
      </w:r>
      <w:r w:rsidRPr="00937AA4">
        <w:rPr>
          <w:rFonts w:ascii="맑은 고딕" w:eastAsia="맑은 고딕" w:hAnsi="맑은 고딕" w:hint="eastAsia"/>
          <w:b/>
          <w:sz w:val="20"/>
          <w:szCs w:val="20"/>
        </w:rPr>
        <w:t>로지나</w:t>
      </w:r>
      <w:r w:rsidRPr="00937AA4">
        <w:rPr>
          <w:rFonts w:ascii="맑은 고딕" w:eastAsia="맑은 고딕" w:hAnsi="맑은 고딕"/>
          <w:b/>
          <w:sz w:val="20"/>
          <w:szCs w:val="20"/>
        </w:rPr>
        <w:t>(Sop.)</w:t>
      </w:r>
    </w:p>
    <w:p w:rsidR="00A82AF9" w:rsidRPr="003E6FFA" w:rsidRDefault="00A82AF9" w:rsidP="00516326">
      <w:pPr>
        <w:pStyle w:val="NormalWeb"/>
        <w:ind w:firstLineChars="100" w:firstLine="31680"/>
        <w:rPr>
          <w:rFonts w:ascii="맑은 고딕" w:eastAsia="맑은 고딕"/>
          <w:sz w:val="20"/>
          <w:szCs w:val="20"/>
          <w:u w:val="single"/>
        </w:rPr>
      </w:pPr>
      <w:hyperlink r:id="rId11" w:history="1">
        <w:r w:rsidRPr="002E1F0E">
          <w:rPr>
            <w:rStyle w:val="Hyperlink"/>
            <w:rFonts w:ascii="맑은 고딕" w:eastAsia="맑은 고딕" w:hAnsi="맑은 고딕" w:cs="굴림"/>
            <w:sz w:val="20"/>
            <w:szCs w:val="20"/>
          </w:rPr>
          <w:t>http://youtu.be/G_ldFfjIv20</w:t>
        </w:r>
      </w:hyperlink>
    </w:p>
    <w:p w:rsidR="00A82AF9" w:rsidRPr="00937AA4" w:rsidRDefault="00A82AF9" w:rsidP="00543FE3">
      <w:pPr>
        <w:pStyle w:val="NormalWeb"/>
        <w:rPr>
          <w:rFonts w:ascii="맑은 고딕" w:eastAsia="맑은 고딕"/>
          <w:b/>
          <w:sz w:val="20"/>
          <w:szCs w:val="20"/>
        </w:rPr>
      </w:pPr>
      <w:r w:rsidRPr="00937AA4">
        <w:rPr>
          <w:rFonts w:ascii="맑은 고딕" w:eastAsia="맑은 고딕" w:hAnsi="맑은 고딕"/>
          <w:b/>
          <w:sz w:val="20"/>
          <w:szCs w:val="20"/>
        </w:rPr>
        <w:t xml:space="preserve">- </w:t>
      </w:r>
      <w:r>
        <w:rPr>
          <w:rFonts w:ascii="맑은 고딕" w:eastAsia="맑은 고딕" w:hAnsi="맑은 고딕"/>
          <w:b/>
          <w:sz w:val="20"/>
          <w:szCs w:val="20"/>
        </w:rPr>
        <w:t xml:space="preserve"> </w:t>
      </w:r>
      <w:r w:rsidRPr="00937AA4">
        <w:rPr>
          <w:rFonts w:ascii="맑은 고딕" w:eastAsia="맑은 고딕" w:hAnsi="맑은 고딕" w:hint="eastAsia"/>
          <w:b/>
          <w:sz w:val="20"/>
          <w:szCs w:val="20"/>
        </w:rPr>
        <w:t>헛소문은</w:t>
      </w:r>
      <w:r w:rsidRPr="00937AA4">
        <w:rPr>
          <w:rFonts w:ascii="맑은 고딕" w:eastAsia="맑은 고딕" w:hAnsi="맑은 고딕"/>
          <w:b/>
          <w:sz w:val="20"/>
          <w:szCs w:val="20"/>
        </w:rPr>
        <w:t xml:space="preserve"> </w:t>
      </w:r>
      <w:r w:rsidRPr="00937AA4">
        <w:rPr>
          <w:rFonts w:ascii="맑은 고딕" w:eastAsia="맑은 고딕" w:hAnsi="맑은 고딕" w:hint="eastAsia"/>
          <w:b/>
          <w:sz w:val="20"/>
          <w:szCs w:val="20"/>
        </w:rPr>
        <w:t>산들바람처럼</w:t>
      </w:r>
      <w:r w:rsidRPr="00937AA4">
        <w:rPr>
          <w:rFonts w:ascii="맑은 고딕" w:eastAsia="맑은 고딕" w:hAnsi="맑은 고딕"/>
          <w:b/>
          <w:sz w:val="20"/>
          <w:szCs w:val="20"/>
        </w:rPr>
        <w:t xml:space="preserve"> (La calunnia </w:t>
      </w:r>
      <w:r w:rsidRPr="00937AA4">
        <w:rPr>
          <w:rFonts w:ascii="맑은 고딕" w:eastAsia="맑은 고딕" w:hAnsi="맑은 고딕" w:hint="eastAsia"/>
          <w:b/>
          <w:sz w:val="20"/>
          <w:szCs w:val="20"/>
        </w:rPr>
        <w:t>è</w:t>
      </w:r>
      <w:r w:rsidRPr="00937AA4">
        <w:rPr>
          <w:rFonts w:ascii="맑은 고딕" w:eastAsia="맑은 고딕" w:hAnsi="맑은 고딕"/>
          <w:b/>
          <w:sz w:val="20"/>
          <w:szCs w:val="20"/>
        </w:rPr>
        <w:t xml:space="preserve"> un venticello), </w:t>
      </w:r>
      <w:r w:rsidRPr="00937AA4">
        <w:rPr>
          <w:rFonts w:ascii="맑은 고딕" w:eastAsia="맑은 고딕" w:hAnsi="맑은 고딕" w:hint="eastAsia"/>
          <w:b/>
          <w:sz w:val="20"/>
          <w:szCs w:val="20"/>
        </w:rPr>
        <w:t>바질리오</w:t>
      </w:r>
      <w:r w:rsidRPr="00937AA4">
        <w:rPr>
          <w:rFonts w:ascii="맑은 고딕" w:eastAsia="맑은 고딕" w:hAnsi="맑은 고딕"/>
          <w:b/>
          <w:sz w:val="20"/>
          <w:szCs w:val="20"/>
        </w:rPr>
        <w:t>(Bass.)</w:t>
      </w:r>
    </w:p>
    <w:p w:rsidR="00A82AF9" w:rsidRDefault="00A82AF9" w:rsidP="00516326">
      <w:pPr>
        <w:pStyle w:val="NormalWeb"/>
        <w:ind w:firstLineChars="100" w:firstLine="31680"/>
        <w:rPr>
          <w:rFonts w:ascii="맑은 고딕" w:eastAsia="맑은 고딕"/>
          <w:sz w:val="20"/>
          <w:szCs w:val="20"/>
          <w:u w:val="single"/>
        </w:rPr>
      </w:pPr>
      <w:hyperlink r:id="rId12" w:history="1">
        <w:r w:rsidRPr="002E1F0E">
          <w:rPr>
            <w:rStyle w:val="Hyperlink"/>
            <w:rFonts w:ascii="맑은 고딕" w:eastAsia="맑은 고딕" w:hAnsi="맑은 고딕" w:cs="굴림"/>
            <w:sz w:val="20"/>
            <w:szCs w:val="20"/>
          </w:rPr>
          <w:t>http://youtu.be/fewcERWK2Kw</w:t>
        </w:r>
      </w:hyperlink>
    </w:p>
    <w:p w:rsidR="00A82AF9" w:rsidRDefault="00A82AF9" w:rsidP="00C8213E">
      <w:pPr>
        <w:pStyle w:val="NormalWeb"/>
        <w:spacing w:line="276" w:lineRule="auto"/>
        <w:jc w:val="both"/>
        <w:rPr>
          <w:rFonts w:ascii="맑은 고딕" w:eastAsia="맑은 고딕" w:hAnsi="맑은 고딕"/>
          <w:b/>
          <w:spacing w:val="-15"/>
          <w:szCs w:val="20"/>
        </w:rPr>
      </w:pPr>
    </w:p>
    <w:p w:rsidR="00A82AF9" w:rsidRDefault="00A82AF9" w:rsidP="00644B19">
      <w:pPr>
        <w:pStyle w:val="NormalWeb"/>
        <w:jc w:val="both"/>
        <w:rPr>
          <w:rFonts w:ascii="맑은 고딕" w:eastAsia="맑은 고딕" w:hAnsi="맑은 고딕"/>
          <w:b/>
          <w:spacing w:val="-15"/>
          <w:szCs w:val="20"/>
        </w:rPr>
      </w:pPr>
      <w:r>
        <w:rPr>
          <w:rFonts w:ascii="맑은 고딕" w:eastAsia="맑은 고딕" w:hAnsi="맑은 고딕" w:hint="eastAsia"/>
          <w:b/>
          <w:spacing w:val="-15"/>
          <w:szCs w:val="20"/>
        </w:rPr>
        <w:t>출연진</w:t>
      </w:r>
    </w:p>
    <w:p w:rsidR="00A82AF9" w:rsidRPr="00DC7F64" w:rsidRDefault="00A82AF9" w:rsidP="00543FE3">
      <w:pPr>
        <w:pStyle w:val="NormalWeb"/>
        <w:jc w:val="both"/>
        <w:rPr>
          <w:rStyle w:val="Strong"/>
          <w:rFonts w:ascii="맑은 고딕" w:eastAsia="맑은 고딕" w:hAnsi="맑은 고딕" w:cs="굴림"/>
          <w:b w:val="0"/>
          <w:bCs w:val="0"/>
          <w:color w:val="000000"/>
          <w:sz w:val="20"/>
          <w:szCs w:val="20"/>
        </w:rPr>
      </w:pPr>
      <w:r>
        <w:rPr>
          <w:noProof/>
        </w:rPr>
        <w:pict>
          <v:rect id="_x0000_s1031" style="position:absolute;left:0;text-align:left;margin-left:-3pt;margin-top:.45pt;width:459.75pt;height:5.25pt;z-index:251659264" fillcolor="yellow" stroked="f" strokecolor="#f2f2f2" strokeweight="3pt">
            <v:shadow on="t" type="perspective" color="#3f3151" opacity=".5" offset="1pt" offset2="-1pt"/>
          </v:rect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2268"/>
        <w:gridCol w:w="5873"/>
      </w:tblGrid>
      <w:tr w:rsidR="00A82AF9" w:rsidRPr="009E0749" w:rsidTr="009E0749">
        <w:trPr>
          <w:trHeight w:val="403"/>
        </w:trPr>
        <w:tc>
          <w:tcPr>
            <w:tcW w:w="1101" w:type="dxa"/>
          </w:tcPr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배역</w:t>
            </w:r>
          </w:p>
        </w:tc>
        <w:tc>
          <w:tcPr>
            <w:tcW w:w="2268" w:type="dxa"/>
          </w:tcPr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이름</w:t>
            </w:r>
          </w:p>
        </w:tc>
        <w:tc>
          <w:tcPr>
            <w:tcW w:w="5873" w:type="dxa"/>
          </w:tcPr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주요경력</w:t>
            </w:r>
          </w:p>
        </w:tc>
      </w:tr>
      <w:tr w:rsidR="00A82AF9" w:rsidRPr="009E0749" w:rsidTr="009E0749">
        <w:trPr>
          <w:trHeight w:val="3485"/>
        </w:trPr>
        <w:tc>
          <w:tcPr>
            <w:tcW w:w="1101" w:type="dxa"/>
          </w:tcPr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로지나</w:t>
            </w: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>(Sop.)</w:t>
            </w:r>
          </w:p>
        </w:tc>
        <w:tc>
          <w:tcPr>
            <w:tcW w:w="2268" w:type="dxa"/>
          </w:tcPr>
          <w:p w:rsidR="00A82AF9" w:rsidRDefault="00A82AF9" w:rsidP="009E0749">
            <w:pPr>
              <w:pStyle w:val="a"/>
              <w:spacing w:line="240" w:lineRule="auto"/>
              <w:rPr>
                <w:noProof/>
              </w:rPr>
            </w:pPr>
            <w:r w:rsidRPr="001E2B5A">
              <w:rPr>
                <w:noProof/>
              </w:rPr>
              <w:pict>
                <v:shape id="_x26340936" o:spid="_x0000_i1028" type="#_x0000_t75" alt="EMB00000b980254" style="width:106.5pt;height:156pt;visibility:visible">
                  <v:imagedata r:id="rId13" o:title=""/>
                </v:shape>
              </w:pict>
            </w:r>
          </w:p>
          <w:p w:rsidR="00A82AF9" w:rsidRPr="009E0749" w:rsidRDefault="00A82AF9" w:rsidP="009E0749">
            <w:pPr>
              <w:pStyle w:val="a"/>
              <w:spacing w:line="240" w:lineRule="auto"/>
              <w:jc w:val="center"/>
              <w:rPr>
                <w:rStyle w:val="Strong"/>
                <w:rFonts w:ascii="맑은 고딕" w:eastAsia="맑은 고딕" w:hAnsi="맑은 고딕" w:cs="굴림"/>
                <w:b w:val="0"/>
                <w:bCs w:val="0"/>
                <w:noProof/>
              </w:rPr>
            </w:pPr>
            <w:r w:rsidRPr="009E0749">
              <w:rPr>
                <w:rFonts w:ascii="맑은 고딕" w:eastAsia="맑은 고딕" w:hAnsi="맑은 고딕" w:hint="eastAsia"/>
                <w:b/>
                <w:noProof/>
              </w:rPr>
              <w:t>이윤경</w:t>
            </w:r>
          </w:p>
        </w:tc>
        <w:tc>
          <w:tcPr>
            <w:tcW w:w="5873" w:type="dxa"/>
          </w:tcPr>
          <w:p w:rsidR="00A82AF9" w:rsidRPr="009E0749" w:rsidRDefault="00A82AF9" w:rsidP="006D2F93">
            <w:pPr>
              <w:pStyle w:val="NormalWeb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  <w:spacing w:val="-16"/>
              </w:rPr>
            </w:pPr>
            <w:r w:rsidRPr="009E0749">
              <w:rPr>
                <w:rFonts w:ascii="맑은 고딕" w:eastAsia="맑은 고딕" w:hAnsi="맑은 고딕" w:hint="eastAsia"/>
                <w:spacing w:val="-16"/>
              </w:rPr>
              <w:t>중앙콩쿨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1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위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,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전국성악콩쿨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최우수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,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고태국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성악콩쿨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대상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,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벨리니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콩쿨</w:t>
            </w:r>
            <w:r w:rsidRPr="009E0749">
              <w:rPr>
                <w:rFonts w:ascii="맑은 고딕" w:eastAsia="맑은 고딕" w:hAnsi="맑은 고딕"/>
                <w:spacing w:val="-16"/>
              </w:rPr>
              <w:t>2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위</w:t>
            </w:r>
            <w:r w:rsidRPr="009E0749">
              <w:rPr>
                <w:rFonts w:ascii="맑은 고딕" w:eastAsia="맑은 고딕" w:hAnsi="맑은 고딕"/>
                <w:spacing w:val="-16"/>
              </w:rPr>
              <w:t>, De Nardis -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콩쿨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,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일본성악콩쿨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이탈리아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음악협회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특별상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,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요미우리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신문사상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등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입상</w:t>
            </w:r>
            <w:r w:rsidRPr="009E0749">
              <w:rPr>
                <w:rFonts w:ascii="맑은 고딕" w:eastAsia="맑은 고딕"/>
                <w:spacing w:val="-16"/>
              </w:rPr>
              <w:t>  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  <w:spacing w:val="-16"/>
              </w:rPr>
            </w:pPr>
            <w:r w:rsidRPr="009E0749">
              <w:rPr>
                <w:rFonts w:ascii="맑은 고딕" w:eastAsia="맑은 고딕" w:hAnsi="맑은 고딕" w:hint="eastAsia"/>
                <w:spacing w:val="-16"/>
              </w:rPr>
              <w:t>런던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로얄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페스티벌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홀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“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Music of Today"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동양인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최초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초청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협연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  <w:spacing w:val="-16"/>
              </w:rPr>
            </w:pPr>
            <w:r w:rsidRPr="009E0749">
              <w:rPr>
                <w:rFonts w:ascii="맑은 고딕" w:eastAsia="맑은 고딕" w:hAnsi="맑은 고딕" w:hint="eastAsia"/>
                <w:spacing w:val="-16"/>
              </w:rPr>
              <w:t>불가리아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국립극장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“라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트라비아타”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주역으로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데뷔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,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이탈리아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음악협회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정회원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역임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  <w:spacing w:val="-16"/>
              </w:rPr>
            </w:pPr>
            <w:r w:rsidRPr="009E0749">
              <w:rPr>
                <w:rFonts w:ascii="맑은 고딕" w:eastAsia="맑은 고딕" w:hAnsi="맑은 고딕" w:hint="eastAsia"/>
                <w:spacing w:val="-16"/>
              </w:rPr>
              <w:t>베네주엘라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“엘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시스테마”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초청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독창회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및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마스터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클래스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개최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, 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Style w:val="Strong"/>
                <w:rFonts w:ascii="맑은 고딕" w:eastAsia="맑은 고딕" w:cs="굴림"/>
                <w:b w:val="0"/>
                <w:bCs w:val="0"/>
              </w:rPr>
            </w:pPr>
            <w:r w:rsidRPr="009E0749">
              <w:rPr>
                <w:rFonts w:ascii="맑은 고딕" w:eastAsia="맑은 고딕" w:hAnsi="맑은 고딕" w:hint="eastAsia"/>
                <w:spacing w:val="-16"/>
              </w:rPr>
              <w:t>현</w:t>
            </w:r>
            <w:r w:rsidRPr="009E0749">
              <w:rPr>
                <w:rFonts w:ascii="맑은 고딕" w:eastAsia="맑은 고딕" w:hAnsi="맑은 고딕"/>
                <w:spacing w:val="-16"/>
              </w:rPr>
              <w:t>)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계명대학교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공연예술대학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초빙교수</w:t>
            </w:r>
            <w:r w:rsidRPr="009E0749">
              <w:rPr>
                <w:rFonts w:ascii="맑은 고딕" w:eastAsia="맑은 고딕"/>
              </w:rPr>
              <w:t> </w:t>
            </w:r>
          </w:p>
        </w:tc>
      </w:tr>
      <w:tr w:rsidR="00A82AF9" w:rsidRPr="009E0749" w:rsidTr="009E0749">
        <w:trPr>
          <w:trHeight w:val="4101"/>
        </w:trPr>
        <w:tc>
          <w:tcPr>
            <w:tcW w:w="1101" w:type="dxa"/>
          </w:tcPr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알리비바백작</w:t>
            </w: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>(Ten.)</w:t>
            </w:r>
          </w:p>
        </w:tc>
        <w:tc>
          <w:tcPr>
            <w:tcW w:w="2268" w:type="dxa"/>
          </w:tcPr>
          <w:p w:rsidR="00A82AF9" w:rsidRDefault="00A82AF9" w:rsidP="009E0749">
            <w:pPr>
              <w:pStyle w:val="a"/>
              <w:spacing w:line="240" w:lineRule="auto"/>
            </w:pPr>
            <w:r w:rsidRPr="001E2B5A">
              <w:rPr>
                <w:noProof/>
              </w:rPr>
              <w:pict>
                <v:shape id="_x26341976" o:spid="_x0000_i1029" type="#_x0000_t75" alt="EMB00000b980253" style="width:106.5pt;height:185.25pt;visibility:visible">
                  <v:imagedata r:id="rId14" o:title=""/>
                </v:shape>
              </w:pict>
            </w: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서필</w:t>
            </w:r>
          </w:p>
        </w:tc>
        <w:tc>
          <w:tcPr>
            <w:tcW w:w="5873" w:type="dxa"/>
          </w:tcPr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  <w:spacing w:val="-16"/>
              </w:rPr>
            </w:pP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  <w:spacing w:val="-16"/>
              </w:rPr>
            </w:pPr>
            <w:r w:rsidRPr="009E0749">
              <w:rPr>
                <w:rFonts w:ascii="맑은 고딕" w:eastAsia="맑은 고딕" w:hAnsi="맑은 고딕" w:hint="eastAsia"/>
                <w:spacing w:val="-16"/>
              </w:rPr>
              <w:t>목원대학교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음대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졸업</w:t>
            </w:r>
            <w:r w:rsidRPr="009E0749">
              <w:rPr>
                <w:rFonts w:ascii="맑은 고딕" w:eastAsia="맑은 고딕" w:hAnsi="맑은 고딕"/>
                <w:spacing w:val="-16"/>
              </w:rPr>
              <w:t>/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로마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산타체칠리아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국립음악원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만점졸업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  <w:spacing w:val="-16"/>
              </w:rPr>
            </w:pPr>
            <w:r w:rsidRPr="009E0749">
              <w:rPr>
                <w:rFonts w:ascii="맑은 고딕" w:eastAsia="맑은 고딕" w:hAnsi="맑은 고딕" w:hint="eastAsia"/>
                <w:spacing w:val="-16"/>
              </w:rPr>
              <w:t>베냐미노질리기념콩쿨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,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마리오란자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콩쿨과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라우리볼피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콩쿨등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유수의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국제콩쿨에서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우승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및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입상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  <w:spacing w:val="-16"/>
              </w:rPr>
            </w:pPr>
            <w:r w:rsidRPr="009E0749">
              <w:rPr>
                <w:rFonts w:ascii="맑은 고딕" w:eastAsia="맑은 고딕" w:hAnsi="맑은 고딕"/>
                <w:spacing w:val="-16"/>
              </w:rPr>
              <w:t xml:space="preserve">Wiener Kammeroper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극장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주역과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로마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Parco della Musica, Teatro dell'opera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등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  <w:spacing w:val="-16"/>
              </w:rPr>
            </w:pPr>
            <w:r w:rsidRPr="009E0749">
              <w:rPr>
                <w:rFonts w:ascii="맑은 고딕" w:eastAsia="맑은 고딕" w:hAnsi="맑은 고딕" w:hint="eastAsia"/>
                <w:spacing w:val="-16"/>
              </w:rPr>
              <w:t>이탈리아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,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프랑스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,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오스트리아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등지의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유수의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극장과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연주홀에서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오페라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주역과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솔리스트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로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활동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  <w:spacing w:val="-16"/>
              </w:rPr>
            </w:pPr>
            <w:r w:rsidRPr="009E0749">
              <w:rPr>
                <w:rFonts w:ascii="맑은 고딕" w:eastAsia="맑은 고딕" w:hAnsi="맑은 고딕" w:hint="eastAsia"/>
                <w:spacing w:val="-16"/>
              </w:rPr>
              <w:t>정명훈의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서울시향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마스터피스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시리즈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출연과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프라임필</w:t>
            </w:r>
            <w:r w:rsidRPr="009E0749">
              <w:rPr>
                <w:rFonts w:ascii="맑은 고딕" w:eastAsia="맑은 고딕"/>
                <w:spacing w:val="-16"/>
              </w:rPr>
              <w:t>,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대전시향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등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국내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유수의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오케스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트라와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협연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Style w:val="Strong"/>
                <w:rFonts w:ascii="맑은 고딕" w:eastAsia="맑은 고딕" w:cs="굴림"/>
                <w:b w:val="0"/>
                <w:bCs w:val="0"/>
              </w:rPr>
            </w:pPr>
            <w:r w:rsidRPr="009E0749">
              <w:rPr>
                <w:rFonts w:ascii="맑은 고딕" w:eastAsia="맑은 고딕" w:hAnsi="맑은 고딕" w:hint="eastAsia"/>
                <w:spacing w:val="-16"/>
              </w:rPr>
              <w:t>국립오페라단을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비롯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국내</w:t>
            </w:r>
            <w:r w:rsidRPr="009E0749">
              <w:rPr>
                <w:rFonts w:ascii="맑은 고딕" w:eastAsia="맑은 고딕" w:hAnsi="맑은 고딕"/>
                <w:spacing w:val="-16"/>
              </w:rPr>
              <w:t>/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외에서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80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여회의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오페라와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200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여회의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음악회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출연</w:t>
            </w:r>
          </w:p>
        </w:tc>
      </w:tr>
      <w:tr w:rsidR="00A82AF9" w:rsidRPr="009E0749" w:rsidTr="009E0749">
        <w:tc>
          <w:tcPr>
            <w:tcW w:w="1101" w:type="dxa"/>
          </w:tcPr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피가로</w:t>
            </w: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  <w:t>(bar.)</w:t>
            </w: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AF9" w:rsidRPr="009E0749" w:rsidRDefault="00A82AF9" w:rsidP="006D2F93">
            <w:pPr>
              <w:pStyle w:val="NormalWeb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/>
                <w:b w:val="0"/>
                <w:noProof/>
                <w:sz w:val="20"/>
                <w:szCs w:val="20"/>
              </w:rPr>
              <w:pict>
                <v:shape id="_x122431304" o:spid="_x0000_i1030" type="#_x0000_t75" alt="EMB00000b98025a" style="width:106.5pt;height:165.75pt;visibility:visible">
                  <v:imagedata r:id="rId15" o:title=""/>
                </v:shape>
              </w:pict>
            </w: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최강지</w:t>
            </w:r>
          </w:p>
        </w:tc>
        <w:tc>
          <w:tcPr>
            <w:tcW w:w="5873" w:type="dxa"/>
          </w:tcPr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</w:rPr>
            </w:pPr>
            <w:r w:rsidRPr="009E0749">
              <w:rPr>
                <w:rFonts w:ascii="맑은 고딕" w:eastAsia="맑은 고딕" w:hAnsi="맑은 고딕" w:hint="eastAsia"/>
              </w:rPr>
              <w:t>서울대학교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음악대학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성악과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졸업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</w:rPr>
            </w:pPr>
            <w:r w:rsidRPr="009E0749">
              <w:rPr>
                <w:rFonts w:ascii="맑은 고딕" w:eastAsia="맑은 고딕" w:hAnsi="맑은 고딕" w:hint="eastAsia"/>
              </w:rPr>
              <w:t>독일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데트몰트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국립음대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졸업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</w:rPr>
            </w:pPr>
            <w:r w:rsidRPr="009E0749">
              <w:rPr>
                <w:rFonts w:ascii="맑은 고딕" w:eastAsia="맑은 고딕" w:hAnsi="맑은 고딕" w:hint="eastAsia"/>
              </w:rPr>
              <w:t>독일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쾰른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국립음대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최고연주자과정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졸업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</w:rPr>
            </w:pPr>
            <w:r w:rsidRPr="009E0749">
              <w:rPr>
                <w:rFonts w:ascii="맑은 고딕" w:eastAsia="맑은 고딕" w:hAnsi="맑은 고딕" w:hint="eastAsia"/>
              </w:rPr>
              <w:t>독일과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국내에서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오페라</w:t>
            </w:r>
            <w:r w:rsidRPr="009E0749">
              <w:rPr>
                <w:rFonts w:ascii="맑은 고딕" w:eastAsia="맑은 고딕" w:hAnsi="맑은 고딕"/>
              </w:rPr>
              <w:t xml:space="preserve"> &lt;</w:t>
            </w:r>
            <w:r w:rsidRPr="009E0749">
              <w:rPr>
                <w:rFonts w:ascii="맑은 고딕" w:eastAsia="맑은 고딕" w:hAnsi="맑은 고딕" w:hint="eastAsia"/>
              </w:rPr>
              <w:t>라보엠</w:t>
            </w:r>
            <w:r w:rsidRPr="009E0749">
              <w:rPr>
                <w:rFonts w:ascii="맑은 고딕" w:eastAsia="맑은 고딕" w:hAnsi="맑은 고딕"/>
              </w:rPr>
              <w:t>&gt; &lt;</w:t>
            </w:r>
            <w:r w:rsidRPr="009E0749">
              <w:rPr>
                <w:rFonts w:ascii="맑은 고딕" w:eastAsia="맑은 고딕" w:hAnsi="맑은 고딕" w:hint="eastAsia"/>
              </w:rPr>
              <w:t>라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트라이아타</w:t>
            </w:r>
            <w:r w:rsidRPr="009E0749">
              <w:rPr>
                <w:rFonts w:ascii="맑은 고딕" w:eastAsia="맑은 고딕" w:hAnsi="맑은 고딕"/>
              </w:rPr>
              <w:t>&gt; &lt;</w:t>
            </w:r>
            <w:r w:rsidRPr="009E0749">
              <w:rPr>
                <w:rFonts w:ascii="맑은 고딕" w:eastAsia="맑은 고딕" w:hAnsi="맑은 고딕" w:hint="eastAsia"/>
              </w:rPr>
              <w:t>세빌리아의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이발사</w:t>
            </w:r>
            <w:r w:rsidRPr="009E0749">
              <w:rPr>
                <w:rFonts w:ascii="맑은 고딕" w:eastAsia="맑은 고딕" w:hAnsi="맑은 고딕"/>
              </w:rPr>
              <w:t>&gt; &lt;</w:t>
            </w:r>
            <w:r w:rsidRPr="009E0749">
              <w:rPr>
                <w:rFonts w:ascii="맑은 고딕" w:eastAsia="맑은 고딕" w:hAnsi="맑은 고딕" w:hint="eastAsia"/>
              </w:rPr>
              <w:t>돈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파스콸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레</w:t>
            </w:r>
            <w:r w:rsidRPr="009E0749">
              <w:rPr>
                <w:rFonts w:ascii="맑은 고딕" w:eastAsia="맑은 고딕" w:hAnsi="맑은 고딕"/>
              </w:rPr>
              <w:t>&gt; &lt;</w:t>
            </w:r>
            <w:r w:rsidRPr="009E0749">
              <w:rPr>
                <w:rFonts w:ascii="맑은 고딕" w:eastAsia="맑은 고딕" w:hAnsi="맑은 고딕" w:hint="eastAsia"/>
              </w:rPr>
              <w:t>카르멘</w:t>
            </w:r>
            <w:r w:rsidRPr="009E0749">
              <w:rPr>
                <w:rFonts w:ascii="맑은 고딕" w:eastAsia="맑은 고딕" w:hAnsi="맑은 고딕"/>
              </w:rPr>
              <w:t>&gt;</w:t>
            </w:r>
            <w:r w:rsidRPr="009E0749">
              <w:rPr>
                <w:rFonts w:ascii="맑은 고딕" w:eastAsia="맑은 고딕" w:hAnsi="맑은 고딕" w:hint="eastAsia"/>
              </w:rPr>
              <w:t>등</w:t>
            </w:r>
            <w:r w:rsidRPr="009E0749">
              <w:rPr>
                <w:rFonts w:ascii="맑은 고딕" w:eastAsia="맑은 고딕" w:hAnsi="맑은 고딕"/>
              </w:rPr>
              <w:t xml:space="preserve"> 20 </w:t>
            </w:r>
            <w:r w:rsidRPr="009E0749">
              <w:rPr>
                <w:rFonts w:ascii="맑은 고딕" w:eastAsia="맑은 고딕" w:hAnsi="맑은 고딕" w:hint="eastAsia"/>
              </w:rPr>
              <w:t>여편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오페라에서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주역출연</w:t>
            </w:r>
            <w:r w:rsidRPr="009E0749">
              <w:rPr>
                <w:rFonts w:ascii="맑은 고딕" w:eastAsia="맑은 고딕"/>
              </w:rPr>
              <w:t>.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</w:rPr>
            </w:pPr>
            <w:r w:rsidRPr="009E0749">
              <w:rPr>
                <w:rFonts w:ascii="맑은 고딕" w:eastAsia="맑은 고딕" w:hAnsi="맑은 고딕" w:hint="eastAsia"/>
              </w:rPr>
              <w:t>마리아칼라스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국제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성악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콩쿨</w:t>
            </w:r>
            <w:r w:rsidRPr="009E0749">
              <w:rPr>
                <w:rFonts w:ascii="맑은 고딕" w:eastAsia="맑은 고딕" w:hAnsi="맑은 고딕"/>
              </w:rPr>
              <w:t xml:space="preserve"> 2</w:t>
            </w:r>
            <w:r w:rsidRPr="009E0749">
              <w:rPr>
                <w:rFonts w:ascii="맑은 고딕" w:eastAsia="맑은 고딕" w:hAnsi="맑은 고딕" w:hint="eastAsia"/>
              </w:rPr>
              <w:t>위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입상을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비롯</w:t>
            </w:r>
            <w:r w:rsidRPr="009E0749">
              <w:rPr>
                <w:rFonts w:ascii="맑은 고딕" w:eastAsia="맑은 고딕" w:hAnsi="맑은 고딕"/>
              </w:rPr>
              <w:t>, 8</w:t>
            </w:r>
            <w:r w:rsidRPr="009E0749">
              <w:rPr>
                <w:rFonts w:ascii="맑은 고딕" w:eastAsia="맑은 고딕" w:hAnsi="맑은 고딕" w:hint="eastAsia"/>
              </w:rPr>
              <w:t>개의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국제콩쿨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수상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</w:rPr>
            </w:pPr>
            <w:r w:rsidRPr="009E0749">
              <w:rPr>
                <w:rFonts w:ascii="맑은 고딕" w:eastAsia="맑은 고딕" w:hAnsi="맑은 고딕" w:hint="eastAsia"/>
              </w:rPr>
              <w:t>대한민국오페라대상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신인상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수상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</w:rPr>
            </w:pPr>
            <w:r w:rsidRPr="009E0749">
              <w:rPr>
                <w:rFonts w:ascii="맑은 고딕" w:eastAsia="맑은 고딕" w:hAnsi="맑은 고딕" w:hint="eastAsia"/>
              </w:rPr>
              <w:t>현</w:t>
            </w:r>
            <w:r w:rsidRPr="009E0749">
              <w:rPr>
                <w:rFonts w:ascii="맑은 고딕" w:eastAsia="맑은 고딕" w:hAnsi="맑은 고딕"/>
              </w:rPr>
              <w:t xml:space="preserve">) </w:t>
            </w:r>
            <w:r w:rsidRPr="009E0749">
              <w:rPr>
                <w:rFonts w:ascii="맑은 고딕" w:eastAsia="맑은 고딕" w:hAnsi="맑은 고딕" w:hint="eastAsia"/>
              </w:rPr>
              <w:t>서울대학교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출강</w:t>
            </w:r>
          </w:p>
          <w:p w:rsidR="00A82AF9" w:rsidRPr="009E0749" w:rsidRDefault="00A82AF9" w:rsidP="0015425E">
            <w:pPr>
              <w:pStyle w:val="NormalWeb"/>
              <w:rPr>
                <w:rStyle w:val="Strong"/>
                <w:rFonts w:ascii="맑은 고딕" w:eastAsia="맑은 고딕" w:cs="Arial"/>
                <w:sz w:val="20"/>
                <w:szCs w:val="20"/>
              </w:rPr>
            </w:pPr>
          </w:p>
        </w:tc>
      </w:tr>
      <w:tr w:rsidR="00A82AF9" w:rsidRPr="009E0749" w:rsidTr="009E0749">
        <w:trPr>
          <w:trHeight w:val="4389"/>
        </w:trPr>
        <w:tc>
          <w:tcPr>
            <w:tcW w:w="1101" w:type="dxa"/>
          </w:tcPr>
          <w:p w:rsidR="00A82AF9" w:rsidRPr="009E0749" w:rsidRDefault="00A82AF9" w:rsidP="0015425E">
            <w:pPr>
              <w:pStyle w:val="a"/>
              <w:rPr>
                <w:rFonts w:ascii="맑은 고딕" w:eastAsia="맑은 고딕" w:hAnsi="맑은 고딕"/>
                <w:b/>
                <w:bCs/>
              </w:rPr>
            </w:pPr>
          </w:p>
          <w:p w:rsidR="00A82AF9" w:rsidRPr="009E0749" w:rsidRDefault="00A82AF9" w:rsidP="0015425E">
            <w:pPr>
              <w:pStyle w:val="a"/>
              <w:rPr>
                <w:rFonts w:ascii="맑은 고딕" w:eastAsia="맑은 고딕" w:hAnsi="맑은 고딕"/>
                <w:b/>
                <w:bCs/>
              </w:rPr>
            </w:pPr>
          </w:p>
          <w:p w:rsidR="00A82AF9" w:rsidRPr="009E0749" w:rsidRDefault="00A82AF9" w:rsidP="0015425E">
            <w:pPr>
              <w:pStyle w:val="a"/>
              <w:rPr>
                <w:rFonts w:ascii="맑은 고딕" w:eastAsia="맑은 고딕" w:hAnsi="맑은 고딕"/>
                <w:b/>
                <w:bCs/>
              </w:rPr>
            </w:pPr>
          </w:p>
          <w:p w:rsidR="00A82AF9" w:rsidRPr="009E0749" w:rsidRDefault="00A82AF9" w:rsidP="0015425E">
            <w:pPr>
              <w:pStyle w:val="a"/>
              <w:rPr>
                <w:rFonts w:ascii="맑은 고딕" w:eastAsia="맑은 고딕" w:hAnsi="맑은 고딕"/>
              </w:rPr>
            </w:pPr>
            <w:r w:rsidRPr="009E0749">
              <w:rPr>
                <w:rFonts w:ascii="맑은 고딕" w:eastAsia="맑은 고딕" w:hAnsi="맑은 고딕" w:hint="eastAsia"/>
                <w:b/>
                <w:bCs/>
              </w:rPr>
              <w:t>바르톨로</w:t>
            </w:r>
            <w:r w:rsidRPr="009E0749">
              <w:rPr>
                <w:rFonts w:ascii="맑은 고딕" w:eastAsia="맑은 고딕" w:hAnsi="맑은 고딕"/>
                <w:b/>
                <w:bCs/>
              </w:rPr>
              <w:t xml:space="preserve">  (Bass)</w:t>
            </w: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2AF9" w:rsidRPr="009E0749" w:rsidRDefault="00A82AF9" w:rsidP="009E0749">
            <w:pPr>
              <w:pStyle w:val="a"/>
              <w:jc w:val="center"/>
              <w:rPr>
                <w:rFonts w:ascii="맑은 고딕" w:eastAsia="맑은 고딕" w:hAnsi="맑은 고딕"/>
              </w:rPr>
            </w:pPr>
            <w:r w:rsidRPr="001E2B5A">
              <w:rPr>
                <w:noProof/>
              </w:rPr>
              <w:pict>
                <v:shape id="_x122430504" o:spid="_x0000_i1031" type="#_x0000_t75" alt="EMB00000b980257" style="width:108pt;height:189pt;visibility:visible">
                  <v:imagedata r:id="rId16" o:title=""/>
                </v:shape>
              </w:pict>
            </w:r>
            <w:r w:rsidRPr="009E0749">
              <w:rPr>
                <w:rFonts w:ascii="맑은 고딕" w:eastAsia="맑은 고딕" w:hAnsi="맑은 고딕" w:hint="eastAsia"/>
                <w:b/>
              </w:rPr>
              <w:t>안희도</w:t>
            </w:r>
          </w:p>
        </w:tc>
        <w:tc>
          <w:tcPr>
            <w:tcW w:w="5873" w:type="dxa"/>
          </w:tcPr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  <w:spacing w:val="-16"/>
              </w:rPr>
            </w:pP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  <w:spacing w:val="-16"/>
              </w:rPr>
            </w:pPr>
            <w:r w:rsidRPr="009E0749">
              <w:rPr>
                <w:rFonts w:ascii="맑은 고딕" w:eastAsia="맑은 고딕" w:hAnsi="맑은 고딕" w:hint="eastAsia"/>
                <w:spacing w:val="-16"/>
              </w:rPr>
              <w:t>한국예술종합학교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성악과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졸업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  <w:spacing w:val="-16"/>
              </w:rPr>
            </w:pPr>
            <w:r w:rsidRPr="009E0749">
              <w:rPr>
                <w:rFonts w:ascii="맑은 고딕" w:eastAsia="맑은 고딕" w:hAnsi="맑은 고딕" w:hint="eastAsia"/>
                <w:spacing w:val="-16"/>
              </w:rPr>
              <w:t>독일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베를린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국립예술대학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전문연주자과정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,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프라이부르크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국립음악대학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최고연주자과정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졸업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  <w:spacing w:val="-16"/>
              </w:rPr>
            </w:pPr>
            <w:r w:rsidRPr="009E0749">
              <w:rPr>
                <w:rFonts w:ascii="맑은 고딕" w:eastAsia="맑은 고딕" w:hAnsi="맑은 고딕" w:hint="eastAsia"/>
                <w:spacing w:val="-16"/>
              </w:rPr>
              <w:t>비냐스</w:t>
            </w:r>
            <w:r w:rsidRPr="009E0749">
              <w:rPr>
                <w:rFonts w:ascii="맑은 고딕" w:eastAsia="맑은 고딕"/>
                <w:spacing w:val="-16"/>
              </w:rPr>
              <w:t>,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탈리아비니</w:t>
            </w:r>
            <w:r w:rsidRPr="009E0749">
              <w:rPr>
                <w:rFonts w:ascii="맑은 고딕" w:eastAsia="맑은 고딕"/>
                <w:spacing w:val="-16"/>
              </w:rPr>
              <w:t>,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툴루즈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국제콩쿠르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본선입상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,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레나타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테발디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국제콩쿠르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특별상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수상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  <w:spacing w:val="-16"/>
              </w:rPr>
            </w:pPr>
            <w:r w:rsidRPr="009E0749">
              <w:rPr>
                <w:rFonts w:ascii="맑은 고딕" w:eastAsia="맑은 고딕" w:hAnsi="맑은 고딕" w:hint="eastAsia"/>
                <w:spacing w:val="-16"/>
              </w:rPr>
              <w:t>독일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슈투트가르트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오페라극장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,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도르트문트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오페라극장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,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뤼벡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오페라극장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,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포르투갈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리스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본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오페라극장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연주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및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국내외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다수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오페라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출연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  <w:spacing w:val="-16"/>
              </w:rPr>
            </w:pPr>
            <w:r w:rsidRPr="009E0749">
              <w:rPr>
                <w:rFonts w:ascii="맑은 고딕" w:eastAsia="맑은 고딕" w:hAnsi="맑은 고딕" w:hint="eastAsia"/>
                <w:spacing w:val="-16"/>
              </w:rPr>
              <w:t>현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)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유럽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매니지먼트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Theresa Renick,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한국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매니지먼트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Jekohow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소속아티스트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, 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Style w:val="Strong"/>
                <w:rFonts w:ascii="맑은 고딕" w:eastAsia="맑은 고딕" w:cs="굴림"/>
                <w:b w:val="0"/>
                <w:bCs w:val="0"/>
                <w:spacing w:val="-16"/>
              </w:rPr>
            </w:pPr>
            <w:r w:rsidRPr="009E0749">
              <w:rPr>
                <w:rFonts w:ascii="맑은 고딕" w:eastAsia="맑은 고딕" w:hAnsi="맑은 고딕" w:hint="eastAsia"/>
                <w:spacing w:val="-16"/>
              </w:rPr>
              <w:t>한국예술종합학교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,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그라시아스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음악고등학교</w:t>
            </w:r>
            <w:r w:rsidRPr="009E0749"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  <w:spacing w:val="-16"/>
              </w:rPr>
              <w:t>출강</w:t>
            </w:r>
          </w:p>
        </w:tc>
      </w:tr>
      <w:tr w:rsidR="00A82AF9" w:rsidRPr="009E0749" w:rsidTr="009E0749">
        <w:tc>
          <w:tcPr>
            <w:tcW w:w="1101" w:type="dxa"/>
          </w:tcPr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  <w:p w:rsidR="00A82AF9" w:rsidRPr="009E0749" w:rsidRDefault="00A82AF9" w:rsidP="0015425E">
            <w:pPr>
              <w:pStyle w:val="a"/>
              <w:rPr>
                <w:rFonts w:ascii="맑은 고딕" w:eastAsia="맑은 고딕" w:hAnsi="맑은 고딕"/>
              </w:rPr>
            </w:pPr>
            <w:r w:rsidRPr="009E0749">
              <w:rPr>
                <w:rFonts w:ascii="맑은 고딕" w:eastAsia="맑은 고딕" w:hAnsi="맑은 고딕" w:hint="eastAsia"/>
                <w:b/>
                <w:bCs/>
              </w:rPr>
              <w:t>바질리오</w:t>
            </w:r>
            <w:r w:rsidRPr="009E0749">
              <w:rPr>
                <w:rFonts w:ascii="맑은 고딕" w:eastAsia="맑은 고딕" w:hAnsi="맑은 고딕"/>
                <w:b/>
                <w:bCs/>
              </w:rPr>
              <w:t xml:space="preserve">  (Bass)</w:t>
            </w: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</w:p>
          <w:p w:rsidR="00A82AF9" w:rsidRPr="009E0749" w:rsidRDefault="00A82AF9" w:rsidP="0015425E">
            <w:pPr>
              <w:pStyle w:val="a"/>
              <w:rPr>
                <w:rStyle w:val="Strong"/>
                <w:rFonts w:ascii="맑은 고딕" w:eastAsia="맑은 고딕" w:hAnsi="맑은 고딕" w:cs="Arial"/>
              </w:rPr>
            </w:pPr>
          </w:p>
        </w:tc>
        <w:tc>
          <w:tcPr>
            <w:tcW w:w="2268" w:type="dxa"/>
          </w:tcPr>
          <w:p w:rsidR="00A82AF9" w:rsidRDefault="00A82AF9" w:rsidP="0015425E">
            <w:pPr>
              <w:pStyle w:val="a"/>
            </w:pPr>
            <w:r w:rsidRPr="001E2B5A">
              <w:rPr>
                <w:noProof/>
              </w:rPr>
              <w:pict>
                <v:shape id="_x122432184" o:spid="_x0000_i1032" type="#_x0000_t75" alt="EMB00000b980258" style="width:103.5pt;height:162pt;visibility:visible">
                  <v:imagedata r:id="rId17" o:title=""/>
                </v:shape>
              </w:pict>
            </w:r>
          </w:p>
          <w:p w:rsidR="00A82AF9" w:rsidRPr="009E0749" w:rsidRDefault="00A82AF9" w:rsidP="009E0749">
            <w:pPr>
              <w:pStyle w:val="NormalWeb"/>
              <w:jc w:val="center"/>
              <w:rPr>
                <w:rStyle w:val="Strong"/>
                <w:rFonts w:ascii="맑은 고딕" w:eastAsia="맑은 고딕" w:hAnsi="맑은 고딕" w:cs="Arial"/>
                <w:sz w:val="20"/>
                <w:szCs w:val="20"/>
              </w:rPr>
            </w:pPr>
            <w:r w:rsidRPr="009E0749">
              <w:rPr>
                <w:rStyle w:val="Strong"/>
                <w:rFonts w:ascii="맑은 고딕" w:eastAsia="맑은 고딕" w:hAnsi="맑은 고딕" w:cs="Arial" w:hint="eastAsia"/>
                <w:sz w:val="20"/>
                <w:szCs w:val="20"/>
              </w:rPr>
              <w:t>김민석</w:t>
            </w:r>
          </w:p>
        </w:tc>
        <w:tc>
          <w:tcPr>
            <w:tcW w:w="5873" w:type="dxa"/>
          </w:tcPr>
          <w:p w:rsidR="00A82AF9" w:rsidRPr="009E0749" w:rsidRDefault="00A82AF9" w:rsidP="0015425E">
            <w:pPr>
              <w:pStyle w:val="NormalWeb"/>
              <w:rPr>
                <w:rStyle w:val="Strong"/>
                <w:rFonts w:ascii="맑은 고딕" w:eastAsia="맑은 고딕" w:cs="Arial"/>
                <w:sz w:val="20"/>
                <w:szCs w:val="20"/>
              </w:rPr>
            </w:pP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</w:rPr>
            </w:pPr>
            <w:r w:rsidRPr="009E0749">
              <w:rPr>
                <w:rFonts w:ascii="맑은 고딕" w:eastAsia="맑은 고딕" w:hAnsi="맑은 고딕" w:hint="eastAsia"/>
              </w:rPr>
              <w:t>서울대학교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음악대학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성악과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졸업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</w:rPr>
            </w:pPr>
            <w:r w:rsidRPr="009E0749">
              <w:rPr>
                <w:rFonts w:ascii="맑은 고딕" w:eastAsia="맑은 고딕" w:hAnsi="맑은 고딕" w:hint="eastAsia"/>
              </w:rPr>
              <w:t>숭실대학교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자연과학대학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수학과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졸업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</w:rPr>
            </w:pPr>
            <w:r w:rsidRPr="009E0749">
              <w:rPr>
                <w:rFonts w:ascii="맑은 고딕" w:eastAsia="맑은 고딕" w:hAnsi="맑은 고딕" w:hint="eastAsia"/>
              </w:rPr>
              <w:t>제노바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왕립아카데미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오페라전공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졸업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</w:rPr>
            </w:pPr>
            <w:r w:rsidRPr="009E0749">
              <w:rPr>
                <w:rFonts w:ascii="맑은 고딕" w:eastAsia="맑은 고딕" w:hAnsi="맑은 고딕" w:hint="eastAsia"/>
              </w:rPr>
              <w:t>이태리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바레제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국제콩쿨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입상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</w:rPr>
            </w:pPr>
            <w:r w:rsidRPr="009E0749">
              <w:rPr>
                <w:rFonts w:ascii="맑은 고딕" w:eastAsia="맑은 고딕" w:hAnsi="맑은 고딕" w:hint="eastAsia"/>
              </w:rPr>
              <w:t>이태리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밀라노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암브로시압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합창단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솔리스트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역임</w:t>
            </w:r>
            <w:r w:rsidRPr="009E0749">
              <w:rPr>
                <w:rFonts w:ascii="맑은 고딕" w:eastAsia="맑은 고딕" w:hAnsi="맑은 고딕"/>
              </w:rPr>
              <w:t xml:space="preserve">, </w:t>
            </w:r>
            <w:r w:rsidRPr="009E0749">
              <w:rPr>
                <w:rFonts w:ascii="맑은 고딕" w:eastAsia="맑은 고딕" w:hAnsi="맑은 고딕" w:hint="eastAsia"/>
              </w:rPr>
              <w:t>이태리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사론노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시립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음악회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독창자로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출연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</w:rPr>
            </w:pPr>
            <w:r w:rsidRPr="009E0749">
              <w:rPr>
                <w:rFonts w:ascii="맑은 고딕" w:eastAsia="맑은 고딕" w:hAnsi="맑은 고딕" w:hint="eastAsia"/>
              </w:rPr>
              <w:t>국내외</w:t>
            </w:r>
            <w:r w:rsidRPr="009E0749">
              <w:rPr>
                <w:rFonts w:ascii="맑은 고딕" w:eastAsia="맑은 고딕" w:hAnsi="맑은 고딕"/>
              </w:rPr>
              <w:t xml:space="preserve"> 200</w:t>
            </w:r>
            <w:r w:rsidRPr="009E0749">
              <w:rPr>
                <w:rFonts w:ascii="맑은 고딕" w:eastAsia="맑은 고딕" w:hAnsi="맑은 고딕" w:hint="eastAsia"/>
              </w:rPr>
              <w:t>여회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오페라</w:t>
            </w:r>
            <w:r w:rsidRPr="009E0749">
              <w:rPr>
                <w:rFonts w:ascii="맑은 고딕" w:eastAsia="맑은 고딕" w:hAnsi="맑은 고딕"/>
              </w:rPr>
              <w:t xml:space="preserve">, </w:t>
            </w:r>
            <w:r w:rsidRPr="009E0749">
              <w:rPr>
                <w:rFonts w:ascii="맑은 고딕" w:eastAsia="맑은 고딕" w:hAnsi="맑은 고딕" w:hint="eastAsia"/>
              </w:rPr>
              <w:t>콘서트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출연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</w:rPr>
            </w:pPr>
            <w:r w:rsidRPr="009E0749">
              <w:rPr>
                <w:rFonts w:ascii="맑은 고딕" w:eastAsia="맑은 고딕" w:hAnsi="맑은 고딕" w:hint="eastAsia"/>
              </w:rPr>
              <w:t>서울대학교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성악과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외래교수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역임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Fonts w:ascii="맑은 고딕" w:eastAsia="맑은 고딕"/>
              </w:rPr>
            </w:pPr>
            <w:r w:rsidRPr="009E0749">
              <w:rPr>
                <w:rFonts w:ascii="맑은 고딕" w:eastAsia="맑은 고딕" w:hAnsi="맑은 고딕" w:hint="eastAsia"/>
              </w:rPr>
              <w:t>현</w:t>
            </w:r>
            <w:r w:rsidRPr="009E0749">
              <w:rPr>
                <w:rFonts w:ascii="맑은 고딕" w:eastAsia="맑은 고딕" w:hAnsi="맑은 고딕"/>
              </w:rPr>
              <w:t xml:space="preserve">) </w:t>
            </w:r>
            <w:r w:rsidRPr="009E0749">
              <w:rPr>
                <w:rFonts w:ascii="맑은 고딕" w:eastAsia="맑은 고딕" w:hAnsi="맑은 고딕" w:hint="eastAsia"/>
              </w:rPr>
              <w:t>국민대</w:t>
            </w:r>
            <w:r w:rsidRPr="009E0749">
              <w:rPr>
                <w:rFonts w:ascii="맑은 고딕" w:eastAsia="맑은 고딕"/>
              </w:rPr>
              <w:t>,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백석대</w:t>
            </w:r>
            <w:r w:rsidRPr="009E0749">
              <w:rPr>
                <w:rFonts w:ascii="맑은 고딕" w:eastAsia="맑은 고딕"/>
              </w:rPr>
              <w:t>,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숭실콘서바토리오</w:t>
            </w:r>
            <w:r w:rsidRPr="009E0749">
              <w:rPr>
                <w:rFonts w:ascii="맑은 고딕" w:eastAsia="맑은 고딕"/>
              </w:rPr>
              <w:t>,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고양예고</w:t>
            </w:r>
            <w:r w:rsidRPr="009E0749">
              <w:rPr>
                <w:rFonts w:ascii="맑은 고딕" w:eastAsia="맑은 고딕" w:hAnsi="맑은 고딕"/>
              </w:rPr>
              <w:t xml:space="preserve"> </w:t>
            </w:r>
            <w:r w:rsidRPr="009E0749">
              <w:rPr>
                <w:rFonts w:ascii="맑은 고딕" w:eastAsia="맑은 고딕" w:hAnsi="맑은 고딕" w:hint="eastAsia"/>
              </w:rPr>
              <w:t>출강</w:t>
            </w:r>
          </w:p>
          <w:p w:rsidR="00A82AF9" w:rsidRPr="009E0749" w:rsidRDefault="00A82AF9" w:rsidP="009E0749">
            <w:pPr>
              <w:pStyle w:val="a"/>
              <w:spacing w:line="240" w:lineRule="auto"/>
              <w:rPr>
                <w:rStyle w:val="Strong"/>
                <w:rFonts w:ascii="맑은 고딕" w:eastAsia="맑은 고딕" w:cs="Arial"/>
              </w:rPr>
            </w:pPr>
          </w:p>
        </w:tc>
      </w:tr>
    </w:tbl>
    <w:p w:rsidR="00A82AF9" w:rsidRPr="00644B19" w:rsidRDefault="00A82AF9" w:rsidP="00543FE3">
      <w:pPr>
        <w:pStyle w:val="NormalWeb"/>
        <w:spacing w:line="276" w:lineRule="auto"/>
        <w:jc w:val="both"/>
        <w:rPr>
          <w:rFonts w:ascii="맑은 고딕" w:eastAsia="맑은 고딕" w:hAnsi="맑은 고딕"/>
          <w:b/>
          <w:spacing w:val="-15"/>
          <w:szCs w:val="20"/>
        </w:rPr>
      </w:pPr>
    </w:p>
    <w:p w:rsidR="00A82AF9" w:rsidRDefault="00A82AF9" w:rsidP="00BD4F69">
      <w:pPr>
        <w:pStyle w:val="NormalWeb"/>
        <w:spacing w:line="276" w:lineRule="auto"/>
        <w:jc w:val="both"/>
        <w:rPr>
          <w:rFonts w:ascii="맑은 고딕" w:eastAsia="맑은 고딕" w:hAnsi="맑은 고딕"/>
          <w:spacing w:val="-20"/>
          <w:sz w:val="20"/>
          <w:szCs w:val="20"/>
        </w:rPr>
      </w:pPr>
    </w:p>
    <w:sectPr w:rsidR="00A82AF9" w:rsidSect="00913FD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AF9" w:rsidRDefault="00A82AF9" w:rsidP="005F7769">
      <w:r>
        <w:separator/>
      </w:r>
    </w:p>
  </w:endnote>
  <w:endnote w:type="continuationSeparator" w:id="1">
    <w:p w:rsidR="00A82AF9" w:rsidRDefault="00A82AF9" w:rsidP="005F7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AF9" w:rsidRDefault="00A82AF9" w:rsidP="005F7769">
      <w:r>
        <w:separator/>
      </w:r>
    </w:p>
  </w:footnote>
  <w:footnote w:type="continuationSeparator" w:id="1">
    <w:p w:rsidR="00A82AF9" w:rsidRDefault="00A82AF9" w:rsidP="005F77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13E"/>
    <w:rsid w:val="00005A6D"/>
    <w:rsid w:val="00065876"/>
    <w:rsid w:val="000C1120"/>
    <w:rsid w:val="001131F4"/>
    <w:rsid w:val="0014010E"/>
    <w:rsid w:val="001471FD"/>
    <w:rsid w:val="0015425E"/>
    <w:rsid w:val="001D2397"/>
    <w:rsid w:val="001D67F4"/>
    <w:rsid w:val="001E2B5A"/>
    <w:rsid w:val="00213FED"/>
    <w:rsid w:val="00237393"/>
    <w:rsid w:val="0029416D"/>
    <w:rsid w:val="002C5142"/>
    <w:rsid w:val="002E1F0E"/>
    <w:rsid w:val="0032177D"/>
    <w:rsid w:val="003D5F45"/>
    <w:rsid w:val="003E6FFA"/>
    <w:rsid w:val="003E7F32"/>
    <w:rsid w:val="003F240D"/>
    <w:rsid w:val="00403913"/>
    <w:rsid w:val="00457A16"/>
    <w:rsid w:val="00481A0B"/>
    <w:rsid w:val="00516326"/>
    <w:rsid w:val="00543FE3"/>
    <w:rsid w:val="005615F3"/>
    <w:rsid w:val="005B281D"/>
    <w:rsid w:val="005F7769"/>
    <w:rsid w:val="00644B19"/>
    <w:rsid w:val="006539DB"/>
    <w:rsid w:val="00687AAB"/>
    <w:rsid w:val="006B187F"/>
    <w:rsid w:val="006D2F93"/>
    <w:rsid w:val="006D5DD7"/>
    <w:rsid w:val="00717B41"/>
    <w:rsid w:val="007D76E9"/>
    <w:rsid w:val="007F6847"/>
    <w:rsid w:val="00826851"/>
    <w:rsid w:val="00862CE6"/>
    <w:rsid w:val="008773D8"/>
    <w:rsid w:val="00877D99"/>
    <w:rsid w:val="008B2747"/>
    <w:rsid w:val="008E2B3A"/>
    <w:rsid w:val="008E6351"/>
    <w:rsid w:val="00913FDC"/>
    <w:rsid w:val="00937AA4"/>
    <w:rsid w:val="009E0749"/>
    <w:rsid w:val="009F2FF8"/>
    <w:rsid w:val="00A539CD"/>
    <w:rsid w:val="00A82AF9"/>
    <w:rsid w:val="00AB55A5"/>
    <w:rsid w:val="00B61656"/>
    <w:rsid w:val="00B65D36"/>
    <w:rsid w:val="00B6658D"/>
    <w:rsid w:val="00BA7C10"/>
    <w:rsid w:val="00BB02B0"/>
    <w:rsid w:val="00BD4F69"/>
    <w:rsid w:val="00C8213E"/>
    <w:rsid w:val="00CD45B5"/>
    <w:rsid w:val="00D14240"/>
    <w:rsid w:val="00D43BE3"/>
    <w:rsid w:val="00D53444"/>
    <w:rsid w:val="00DC7F64"/>
    <w:rsid w:val="00DE4A0B"/>
    <w:rsid w:val="00DF6075"/>
    <w:rsid w:val="00DF62FD"/>
    <w:rsid w:val="00E264B2"/>
    <w:rsid w:val="00E61097"/>
    <w:rsid w:val="00E810C1"/>
    <w:rsid w:val="00E946C8"/>
    <w:rsid w:val="00EA47E2"/>
    <w:rsid w:val="00EC1D25"/>
    <w:rsid w:val="00EC70E4"/>
    <w:rsid w:val="00EF667C"/>
    <w:rsid w:val="00FC30BA"/>
    <w:rsid w:val="00FD57BD"/>
    <w:rsid w:val="00FD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FDC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213E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F776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776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F776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7769"/>
    <w:rPr>
      <w:rFonts w:cs="Times New Roman"/>
    </w:rPr>
  </w:style>
  <w:style w:type="table" w:styleId="TableGrid">
    <w:name w:val="Table Grid"/>
    <w:basedOn w:val="TableNormal"/>
    <w:uiPriority w:val="99"/>
    <w:rsid w:val="00B6658D"/>
    <w:rPr>
      <w:kern w:val="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D4F6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4F69"/>
    <w:rPr>
      <w:rFonts w:ascii="맑은 고딕" w:eastAsia="맑은 고딕" w:hAnsi="맑은 고딕" w:cs="Times New Roman"/>
      <w:sz w:val="18"/>
      <w:szCs w:val="18"/>
    </w:rPr>
  </w:style>
  <w:style w:type="table" w:customStyle="1" w:styleId="1">
    <w:name w:val="표 구분선1"/>
    <w:uiPriority w:val="99"/>
    <w:rsid w:val="00826851"/>
    <w:rPr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543FE3"/>
    <w:rPr>
      <w:rFonts w:cs="Times New Roman"/>
      <w:b/>
      <w:bCs/>
    </w:rPr>
  </w:style>
  <w:style w:type="paragraph" w:customStyle="1" w:styleId="a">
    <w:name w:val="바탕글"/>
    <w:basedOn w:val="Normal"/>
    <w:uiPriority w:val="99"/>
    <w:rsid w:val="00543FE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Hyperlink">
    <w:name w:val="Hyperlink"/>
    <w:basedOn w:val="DefaultParagraphFont"/>
    <w:uiPriority w:val="99"/>
    <w:rsid w:val="00543FE3"/>
    <w:rPr>
      <w:rFonts w:cs="Times New Roman"/>
      <w:color w:val="0000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81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1036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10345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1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81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1034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10358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1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81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youtu.be/fewcERWK2Kw" TargetMode="External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youtu.be/G_ldFfjIv20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hyperlink" Target="http://youtu.be/N1MDkmigaFI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youtu.be/unH176k80wc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627</Words>
  <Characters>3577</Characters>
  <Application>Microsoft Office Outlook</Application>
  <DocSecurity>0</DocSecurity>
  <Lines>0</Lines>
  <Paragraphs>0</Paragraphs>
  <ScaleCrop>false</ScaleCrop>
  <Company>Samsung Electronics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(재)국립오페라단 소개 KOREA NATIONAL OPERA</dc:title>
  <dc:subject/>
  <dc:creator>SEC</dc:creator>
  <cp:keywords/>
  <dc:description/>
  <cp:lastModifiedBy>SEC</cp:lastModifiedBy>
  <cp:revision>2</cp:revision>
  <cp:lastPrinted>2013-04-10T05:24:00Z</cp:lastPrinted>
  <dcterms:created xsi:type="dcterms:W3CDTF">2013-08-28T05:44:00Z</dcterms:created>
  <dcterms:modified xsi:type="dcterms:W3CDTF">2013-08-28T05:44:00Z</dcterms:modified>
</cp:coreProperties>
</file>